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after="235" w:before="235" w:line="313" w:lineRule="atLeast"/>
        <w:ind/>
        <w:rPr>
          <w:rFonts w:ascii="Times New Roman" w:hAnsi="Times New Roman"/>
          <w:sz w:val="28"/>
        </w:rPr>
      </w:pPr>
    </w:p>
    <w:p w14:paraId="02000000">
      <w:pPr>
        <w:spacing w:after="235" w:before="235" w:line="313" w:lineRule="atLeast"/>
        <w:ind/>
        <w:rPr>
          <w:rFonts w:ascii="Times New Roman" w:hAnsi="Times New Roman"/>
          <w:sz w:val="28"/>
        </w:rPr>
      </w:pPr>
    </w:p>
    <w:p w14:paraId="03000000">
      <w:pPr>
        <w:spacing w:after="235" w:before="235" w:line="313" w:lineRule="atLeast"/>
        <w:ind/>
        <w:rPr>
          <w:rFonts w:ascii="Times New Roman" w:hAnsi="Times New Roman"/>
          <w:sz w:val="28"/>
        </w:rPr>
      </w:pPr>
    </w:p>
    <w:p w14:paraId="04000000">
      <w:pPr>
        <w:spacing w:after="235" w:before="235" w:line="313" w:lineRule="atLeast"/>
        <w:ind/>
        <w:rPr>
          <w:rFonts w:ascii="Times New Roman" w:hAnsi="Times New Roman"/>
          <w:sz w:val="28"/>
        </w:rPr>
      </w:pPr>
    </w:p>
    <w:p w14:paraId="05000000">
      <w:pPr>
        <w:spacing w:after="235" w:before="235" w:line="313" w:lineRule="atLeast"/>
        <w:ind/>
        <w:rPr>
          <w:rFonts w:ascii="Times New Roman" w:hAnsi="Times New Roman"/>
          <w:sz w:val="28"/>
        </w:rPr>
      </w:pPr>
    </w:p>
    <w:p w14:paraId="06000000">
      <w:pPr>
        <w:spacing w:after="235" w:before="235" w:line="313" w:lineRule="atLeast"/>
        <w:ind/>
        <w:jc w:val="center"/>
        <w:rPr>
          <w:rFonts w:ascii="Times New Roman" w:hAnsi="Times New Roman"/>
          <w:b w:val="1"/>
          <w:sz w:val="28"/>
        </w:rPr>
      </w:pPr>
    </w:p>
    <w:p w14:paraId="07000000">
      <w:pPr>
        <w:spacing w:after="235" w:before="235" w:line="313" w:lineRule="atLeast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КОНСУЛЬТАЦИЯ ДЛЯ ПЕДАГОГОВ</w:t>
      </w:r>
    </w:p>
    <w:p w14:paraId="08000000">
      <w:pPr>
        <w:spacing w:after="235" w:before="235" w:line="313" w:lineRule="atLeast"/>
        <w:ind/>
        <w:jc w:val="center"/>
        <w:rPr>
          <w:rFonts w:ascii="Times New Roman" w:hAnsi="Times New Roman"/>
          <w:b w:val="1"/>
          <w:sz w:val="52"/>
        </w:rPr>
      </w:pPr>
      <w:r>
        <w:rPr>
          <w:rFonts w:ascii="Times New Roman" w:hAnsi="Times New Roman"/>
          <w:b w:val="1"/>
          <w:sz w:val="52"/>
        </w:rPr>
        <w:t>«Патриотическое воспитание</w:t>
      </w:r>
      <w:r>
        <w:rPr>
          <w:rFonts w:ascii="Times New Roman" w:hAnsi="Times New Roman"/>
          <w:b w:val="1"/>
          <w:sz w:val="52"/>
        </w:rPr>
        <w:t xml:space="preserve"> детей дошкольного возраста</w:t>
      </w:r>
      <w:r>
        <w:rPr>
          <w:rFonts w:ascii="Times New Roman" w:hAnsi="Times New Roman"/>
          <w:b w:val="1"/>
          <w:sz w:val="52"/>
        </w:rPr>
        <w:t xml:space="preserve"> средствами физической культуры»</w:t>
      </w:r>
    </w:p>
    <w:p w14:paraId="09000000">
      <w:pPr>
        <w:spacing w:after="235" w:before="235" w:line="313" w:lineRule="atLeast"/>
        <w:ind/>
        <w:rPr>
          <w:rFonts w:ascii="Times New Roman" w:hAnsi="Times New Roman"/>
          <w:sz w:val="28"/>
        </w:rPr>
      </w:pPr>
    </w:p>
    <w:p w14:paraId="0A000000">
      <w:pPr>
        <w:spacing w:after="235" w:before="235" w:line="313" w:lineRule="atLeast"/>
        <w:ind/>
        <w:rPr>
          <w:rFonts w:ascii="Times New Roman" w:hAnsi="Times New Roman"/>
          <w:sz w:val="28"/>
        </w:rPr>
      </w:pPr>
    </w:p>
    <w:p w14:paraId="0B000000">
      <w:pPr>
        <w:spacing w:after="235" w:before="235" w:line="313" w:lineRule="atLeast"/>
        <w:ind/>
        <w:rPr>
          <w:rFonts w:ascii="Times New Roman" w:hAnsi="Times New Roman"/>
          <w:sz w:val="28"/>
        </w:rPr>
      </w:pPr>
    </w:p>
    <w:p w14:paraId="0C000000">
      <w:pPr>
        <w:spacing w:after="235" w:before="235" w:line="313" w:lineRule="atLeast"/>
        <w:ind/>
        <w:rPr>
          <w:rFonts w:ascii="Times New Roman" w:hAnsi="Times New Roman"/>
          <w:sz w:val="28"/>
        </w:rPr>
      </w:pPr>
    </w:p>
    <w:p w14:paraId="0D000000">
      <w:pPr>
        <w:spacing w:after="235" w:before="235" w:line="313" w:lineRule="atLeast"/>
        <w:ind/>
        <w:rPr>
          <w:rFonts w:ascii="Times New Roman" w:hAnsi="Times New Roman"/>
          <w:sz w:val="28"/>
        </w:rPr>
      </w:pPr>
    </w:p>
    <w:p w14:paraId="0E000000">
      <w:pPr>
        <w:spacing w:after="235" w:before="235" w:line="313" w:lineRule="atLeast"/>
        <w:ind/>
        <w:rPr>
          <w:rFonts w:ascii="Times New Roman" w:hAnsi="Times New Roman"/>
          <w:sz w:val="28"/>
        </w:rPr>
      </w:pPr>
    </w:p>
    <w:p w14:paraId="0F000000">
      <w:pPr>
        <w:spacing w:after="235" w:before="235" w:line="313" w:lineRule="atLeast"/>
        <w:ind/>
        <w:rPr>
          <w:rFonts w:ascii="Times New Roman" w:hAnsi="Times New Roman"/>
          <w:sz w:val="28"/>
        </w:rPr>
      </w:pPr>
    </w:p>
    <w:p w14:paraId="10000000">
      <w:pPr>
        <w:spacing w:after="235" w:before="235" w:line="313" w:lineRule="atLeast"/>
        <w:ind/>
        <w:rPr>
          <w:rFonts w:ascii="Times New Roman" w:hAnsi="Times New Roman"/>
          <w:sz w:val="28"/>
        </w:rPr>
      </w:pPr>
    </w:p>
    <w:p w14:paraId="11000000">
      <w:pPr>
        <w:spacing w:after="235" w:before="235" w:line="313" w:lineRule="atLeast"/>
        <w:ind/>
        <w:rPr>
          <w:rFonts w:ascii="Times New Roman" w:hAnsi="Times New Roman"/>
          <w:sz w:val="28"/>
        </w:rPr>
      </w:pPr>
    </w:p>
    <w:p w14:paraId="12000000">
      <w:pPr>
        <w:spacing w:after="0" w:line="313" w:lineRule="atLeast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Подготовила</w:t>
      </w:r>
      <w:r>
        <w:rPr>
          <w:rFonts w:ascii="Times New Roman" w:hAnsi="Times New Roman"/>
          <w:sz w:val="28"/>
        </w:rPr>
        <w:t>:</w:t>
      </w:r>
    </w:p>
    <w:p w14:paraId="13000000">
      <w:pPr>
        <w:spacing w:after="0" w:line="313" w:lineRule="atLeast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Инструктор по физической культуре </w:t>
      </w:r>
    </w:p>
    <w:p w14:paraId="14000000">
      <w:pPr>
        <w:spacing w:after="0" w:line="313" w:lineRule="atLeast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Кузнецова Юлия Евгеньевна</w:t>
      </w:r>
    </w:p>
    <w:p w14:paraId="15000000">
      <w:pPr>
        <w:tabs>
          <w:tab w:leader="none" w:pos="6045" w:val="left"/>
        </w:tabs>
        <w:spacing w:after="0" w:line="313" w:lineRule="atLeast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               </w:t>
      </w:r>
      <w:r>
        <w:rPr>
          <w:rFonts w:ascii="Times New Roman" w:hAnsi="Times New Roman"/>
          <w:sz w:val="28"/>
        </w:rPr>
        <w:t>Ноябрь, 2024 г.</w:t>
      </w:r>
    </w:p>
    <w:p w14:paraId="16000000">
      <w:pPr>
        <w:spacing w:after="235" w:before="235" w:line="313" w:lineRule="atLeast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</w:t>
      </w:r>
    </w:p>
    <w:p w14:paraId="17000000">
      <w:pPr>
        <w:spacing w:after="235" w:before="235" w:line="313" w:lineRule="atLeast"/>
        <w:ind/>
        <w:rPr>
          <w:rFonts w:ascii="Times New Roman" w:hAnsi="Times New Roman"/>
          <w:sz w:val="28"/>
        </w:rPr>
      </w:pPr>
    </w:p>
    <w:p w14:paraId="18000000">
      <w:pPr>
        <w:spacing w:after="235" w:before="235" w:line="313" w:lineRule="atLeast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</w:t>
      </w:r>
    </w:p>
    <w:p w14:paraId="19000000">
      <w:pPr>
        <w:spacing w:after="235" w:before="235" w:line="313" w:lineRule="atLeast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процессе экономического и политического реформирования, в ходе которого существенно изменилась социокультурная жизнь подрастающего поколения, возникла важная проблема – патриотическое воспитание.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Эта</w:t>
      </w:r>
      <w:r>
        <w:rPr>
          <w:rFonts w:ascii="Times New Roman" w:hAnsi="Times New Roman"/>
          <w:sz w:val="28"/>
        </w:rPr>
        <w:t xml:space="preserve"> проблема патриотического воспитания детей и молодежи становится одной из актуальнейших. Вместе с тем она обретает новые характеристики и соответственно новые подходы к ее решению как составная часть целостного процесса социальной адаптации, жизненного опред</w:t>
      </w:r>
      <w:r>
        <w:rPr>
          <w:rFonts w:ascii="Times New Roman" w:hAnsi="Times New Roman"/>
          <w:sz w:val="28"/>
        </w:rPr>
        <w:t xml:space="preserve">еления и становления личности. </w:t>
      </w:r>
    </w:p>
    <w:p w14:paraId="1A000000">
      <w:pPr>
        <w:spacing w:after="235" w:before="235" w:line="313" w:lineRule="atLeast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Цель: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патриотического воспитания детей дошкольного возраста – привить любовь к Отечеству, гордость за его культуру.</w:t>
      </w:r>
    </w:p>
    <w:p w14:paraId="1B000000">
      <w:pPr>
        <w:spacing w:after="235" w:before="235" w:line="313" w:lineRule="atLeast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Задачи:</w:t>
      </w: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i w:val="1"/>
          <w:sz w:val="28"/>
        </w:rPr>
        <w:t>Формирование</w:t>
      </w:r>
      <w:r>
        <w:rPr>
          <w:rFonts w:ascii="Times New Roman" w:hAnsi="Times New Roman"/>
          <w:sz w:val="28"/>
        </w:rPr>
        <w:t xml:space="preserve"> гражданственно-патриотического отношения и чувства сопричастности: к семье, городу, стране;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 природе родного края;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 культурному наследию своего народа.</w:t>
      </w:r>
    </w:p>
    <w:p w14:paraId="1C000000">
      <w:pPr>
        <w:spacing w:after="235" w:before="235" w:line="313" w:lineRule="atLeast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2. </w:t>
      </w:r>
      <w:r>
        <w:rPr>
          <w:rFonts w:ascii="Times New Roman" w:hAnsi="Times New Roman"/>
          <w:i w:val="1"/>
          <w:sz w:val="28"/>
        </w:rPr>
        <w:t>Воспитание чувства собственного достоинства</w:t>
      </w:r>
      <w:r>
        <w:rPr>
          <w:rFonts w:ascii="Times New Roman" w:hAnsi="Times New Roman"/>
          <w:sz w:val="28"/>
        </w:rPr>
        <w:t> у ребенка как представителя своего народа;</w:t>
      </w:r>
    </w:p>
    <w:p w14:paraId="1D000000">
      <w:pPr>
        <w:spacing w:after="235" w:before="235" w:line="313" w:lineRule="atLeast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i w:val="1"/>
          <w:sz w:val="28"/>
        </w:rPr>
        <w:t>Воспитание</w:t>
      </w:r>
      <w:r>
        <w:rPr>
          <w:rFonts w:ascii="Times New Roman" w:hAnsi="Times New Roman"/>
          <w:sz w:val="28"/>
        </w:rPr>
        <w:t xml:space="preserve"> толерантного отношения к представителям других национальностей;</w:t>
      </w:r>
    </w:p>
    <w:p w14:paraId="1E000000">
      <w:pPr>
        <w:spacing w:after="235" w:before="235" w:line="313" w:lineRule="atLeast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4. </w:t>
      </w:r>
      <w:r>
        <w:rPr>
          <w:rFonts w:ascii="Times New Roman" w:hAnsi="Times New Roman"/>
          <w:i w:val="1"/>
          <w:sz w:val="28"/>
        </w:rPr>
        <w:t>Воспитание патриотизма</w:t>
      </w:r>
      <w:r>
        <w:rPr>
          <w:rFonts w:ascii="Times New Roman" w:hAnsi="Times New Roman"/>
          <w:sz w:val="28"/>
        </w:rPr>
        <w:t> и чувства гордости за свою страну, края.</w:t>
      </w:r>
    </w:p>
    <w:p w14:paraId="1F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настоящее время в период нестабильности в обществе, возникла необходимость вернуться к лучшим традициям нашего народа, к его вековым корням, к таким вечным понятиям как род, родство, Родина. В связи с этим начиная с дошкольного возраста необходимо формировать у детей высокие нравственные и морально-психологические качества, среди которых важное значение имеет патриотизм. </w:t>
      </w:r>
      <w:r>
        <w:rPr>
          <w:rFonts w:ascii="Times New Roman" w:hAnsi="Times New Roman"/>
          <w:sz w:val="28"/>
          <w:u w:val="single"/>
        </w:rPr>
        <w:t xml:space="preserve">Понятие </w:t>
      </w:r>
      <w:r>
        <w:rPr>
          <w:rFonts w:ascii="Times New Roman" w:hAnsi="Times New Roman"/>
          <w:sz w:val="28"/>
          <w:u w:val="single"/>
        </w:rPr>
        <w:t>«П</w:t>
      </w:r>
      <w:r>
        <w:rPr>
          <w:rFonts w:ascii="Times New Roman" w:hAnsi="Times New Roman"/>
          <w:sz w:val="28"/>
          <w:u w:val="single"/>
        </w:rPr>
        <w:t>атриотизм</w:t>
      </w:r>
      <w:r>
        <w:rPr>
          <w:rFonts w:ascii="Times New Roman" w:hAnsi="Times New Roman"/>
          <w:sz w:val="28"/>
          <w:u w:val="single"/>
        </w:rPr>
        <w:t>»</w:t>
      </w:r>
      <w:r>
        <w:rPr>
          <w:rFonts w:ascii="Times New Roman" w:hAnsi="Times New Roman"/>
          <w:sz w:val="28"/>
        </w:rPr>
        <w:t xml:space="preserve"> – это чувство любви к Родине. </w:t>
      </w:r>
      <w:r>
        <w:rPr>
          <w:rFonts w:ascii="Times New Roman" w:hAnsi="Times New Roman"/>
          <w:sz w:val="28"/>
          <w:u w:val="single"/>
        </w:rPr>
        <w:t>Понятие «Родина»</w:t>
      </w:r>
      <w:r>
        <w:rPr>
          <w:rFonts w:ascii="Times New Roman" w:hAnsi="Times New Roman"/>
          <w:sz w:val="28"/>
        </w:rPr>
        <w:t xml:space="preserve"> включает в себя все условия жизни: территорию, климат, природу, организацию общественной жизни, особенности языка и быта. </w:t>
      </w:r>
      <w:r>
        <w:rPr>
          <w:rFonts w:ascii="Times New Roman" w:hAnsi="Times New Roman"/>
          <w:sz w:val="28"/>
          <w:u w:val="single"/>
        </w:rPr>
        <w:t>Быть патриотом</w:t>
      </w:r>
      <w:r>
        <w:rPr>
          <w:rFonts w:ascii="Times New Roman" w:hAnsi="Times New Roman"/>
          <w:sz w:val="28"/>
        </w:rPr>
        <w:t xml:space="preserve"> – это значит ощущать себя неотъемлемой частью Отечества. Это сложное чувство возникает ещё в детстве, когда закладываются основы ценностного отношения к окружающему миру.</w:t>
      </w:r>
    </w:p>
    <w:p w14:paraId="20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 xml:space="preserve">Дошкольное детство </w:t>
      </w:r>
      <w:r>
        <w:rPr>
          <w:rFonts w:ascii="Times New Roman" w:hAnsi="Times New Roman"/>
          <w:sz w:val="28"/>
        </w:rPr>
        <w:t xml:space="preserve">– это период начальной социализации ребенка, это приобщение ребенка к миру культуры и общечеловеческих ценностей.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Формирование у детей нравственных чувств – таких как патриотизм, возможно и через организацию специально разработанных физкультурных сюжетных занятий и подвижных </w:t>
      </w:r>
      <w:r>
        <w:rPr>
          <w:rFonts w:ascii="Times New Roman" w:hAnsi="Times New Roman"/>
          <w:sz w:val="28"/>
        </w:rPr>
        <w:t>игр,  тем</w:t>
      </w:r>
      <w:r>
        <w:rPr>
          <w:rFonts w:ascii="Times New Roman" w:hAnsi="Times New Roman"/>
          <w:sz w:val="28"/>
        </w:rPr>
        <w:t xml:space="preserve"> самым очевидна тесная связь физического воспитания с нравственным, с воспитанием в духе патриотизма.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Чтобы достичь положительных результатов в формировании личности через </w:t>
      </w:r>
      <w:r>
        <w:rPr>
          <w:rFonts w:ascii="Times New Roman" w:hAnsi="Times New Roman"/>
          <w:sz w:val="28"/>
        </w:rPr>
        <w:t xml:space="preserve">двигательную сферу ребенка педагогам дошкольных учреждений необходимо поставить перед собой следующие задачи: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1. Способствовать проявлению </w:t>
      </w:r>
      <w:r>
        <w:rPr>
          <w:rFonts w:ascii="Times New Roman" w:hAnsi="Times New Roman"/>
          <w:sz w:val="28"/>
        </w:rPr>
        <w:t>разумной смелости, решительности</w:t>
      </w:r>
      <w:r>
        <w:rPr>
          <w:rFonts w:ascii="Times New Roman" w:hAnsi="Times New Roman"/>
          <w:sz w:val="28"/>
        </w:rPr>
        <w:t xml:space="preserve">, уверенности в своих силах с помощью подбора физических упражнений, соответствующих возрастным и индивидуальным особенностям детей.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2. Создавать условия для выполнения физических упражнений, направленных на преодоление трудностей физического характера. Развивать у детей терпение и выносливость.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3. Создавать условия для проявления положительных эмоций. Для развития патриотических чувств у детей дошкольного возраста можно использовать игры в «военных», сюжетные занятия из серии «Разведчики». Данные мероприятия углубляют симпатию к солдатам и вызывают желание подражать им, быть твердыми духом, выносливыми, смелыми, упорными, готовыми всегда прийти на помощь товарищу.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Такая форма проведения занятий способствует воспитанию ответственности, стремлению выполнить задание не только быстро, но и правильно, чтобы не подвести товарищей.  </w:t>
      </w:r>
      <w:r>
        <w:rPr>
          <w:rFonts w:ascii="Times New Roman" w:hAnsi="Times New Roman"/>
          <w:sz w:val="28"/>
        </w:rPr>
        <w:t>Формируются  волевые</w:t>
      </w:r>
      <w:r>
        <w:rPr>
          <w:rFonts w:ascii="Times New Roman" w:hAnsi="Times New Roman"/>
          <w:sz w:val="28"/>
        </w:rPr>
        <w:t xml:space="preserve">  качества:  выносливость, смелость,  ловкость,  т.е. те  качества,  которые  необходимы будущим защитникам  Родины. </w:t>
      </w:r>
    </w:p>
    <w:p w14:paraId="21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патриотических чувств детей дошкольного возраста осуществляется в процессе использования различных форм и методов работы с ними: на занятиях по ФИЗО, в процессе проведения подвижных игр, эстафет, спортивных турниров и досугов. Наибольший воспитательный эффект оказывают спортивные праздники и развлечения. Данная форма работы позволяет закрепить и обобщить знания и умения детей в рамках определённой темы, объединить детей разного возраста общими чувствами и переживаниями.</w:t>
      </w:r>
      <w:r>
        <w:rPr>
          <w:rFonts w:ascii="Times New Roman" w:hAnsi="Times New Roman"/>
          <w:sz w:val="28"/>
        </w:rPr>
        <w:t xml:space="preserve">                                         </w:t>
      </w:r>
      <w:r>
        <w:rPr>
          <w:rFonts w:ascii="Times New Roman" w:hAnsi="Times New Roman"/>
          <w:sz w:val="28"/>
        </w:rPr>
        <w:t>Работа с детьми физкультурно-оздоровительной направленности ведётся систематически и последовательно, согласно годовому и перспективному плану работы на учебный год.</w:t>
      </w:r>
    </w:p>
    <w:p w14:paraId="22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1. Физкультурно-развлекательные мероприятия.</w:t>
      </w:r>
      <w:r>
        <w:rPr>
          <w:rFonts w:ascii="Times New Roman" w:hAnsi="Times New Roman"/>
          <w:sz w:val="28"/>
        </w:rPr>
        <w:t xml:space="preserve">                                                            </w:t>
      </w:r>
      <w:r>
        <w:rPr>
          <w:rFonts w:ascii="Times New Roman" w:hAnsi="Times New Roman"/>
          <w:color w:val="000000"/>
          <w:sz w:val="28"/>
        </w:rPr>
        <w:t>Любовь к Родине начинается с семьи. Монтескье сказал: «Лучшее средство привить детям любовь к отечеству состоит в том, чтобы эта любовь была у отцов». Духовному единению детей и взрослых способствует проведение в дошкольном учреждении «Дней Здоровья», спортивных развлечений и досугов «Весёлые старты», «Вместе с мамой», «Папа, мама, я - спортивная семья». В процессе их организации и проведения совершенствуются физические, нравственные качества личности ребёнка, укрепляются дружеские взаимоотношения со сверстниками, родителями, повышается командный дух. </w:t>
      </w:r>
    </w:p>
    <w:p w14:paraId="23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color w:val="000000"/>
          <w:sz w:val="28"/>
          <w:highlight w:val="white"/>
        </w:rPr>
        <w:t>2. Физкультурно-спортивные</w:t>
      </w:r>
      <w:r>
        <w:rPr>
          <w:rFonts w:ascii="Times New Roman" w:hAnsi="Times New Roman"/>
          <w:b w:val="1"/>
          <w:color w:val="000000"/>
          <w:sz w:val="28"/>
          <w:highlight w:val="white"/>
        </w:rPr>
        <w:t xml:space="preserve"> и </w:t>
      </w:r>
      <w:r>
        <w:rPr>
          <w:rFonts w:ascii="Times New Roman" w:hAnsi="Times New Roman"/>
          <w:b w:val="1"/>
          <w:color w:val="000000"/>
          <w:sz w:val="28"/>
          <w:highlight w:val="white"/>
        </w:rPr>
        <w:t xml:space="preserve">патриотические </w:t>
      </w:r>
      <w:r>
        <w:rPr>
          <w:rFonts w:ascii="Times New Roman" w:hAnsi="Times New Roman"/>
          <w:b w:val="1"/>
          <w:color w:val="000000"/>
          <w:sz w:val="28"/>
          <w:highlight w:val="white"/>
        </w:rPr>
        <w:t xml:space="preserve"> мероприятия</w:t>
      </w:r>
      <w:r>
        <w:rPr>
          <w:rFonts w:ascii="Times New Roman" w:hAnsi="Times New Roman"/>
          <w:sz w:val="28"/>
        </w:rPr>
        <w:t xml:space="preserve">                                                               </w:t>
      </w:r>
      <w:r>
        <w:rPr>
          <w:rFonts w:ascii="Times New Roman" w:hAnsi="Times New Roman"/>
          <w:color w:val="000000"/>
          <w:sz w:val="28"/>
        </w:rPr>
        <w:t>Одной из задач патриотического воспитания дошкольников является формирование у воспитанников активного положительного отношения к славным защитникам нашей Родины. Героизм, мужество, стойкость, готовность совершать подвиги во имя Родины – эти черты настоящего воина вызывают у детей желание быть такими же, создают благоприятные условия для формирования у них мотива: «хочу быть таким, как солдат: смелым, сильным, выносливым, ловким». Игры, в которых </w:t>
      </w:r>
      <w:r>
        <w:rPr>
          <w:rFonts w:ascii="Times New Roman" w:hAnsi="Times New Roman"/>
          <w:color w:val="000000"/>
          <w:sz w:val="28"/>
          <w:highlight w:val="white"/>
        </w:rPr>
        <w:t>на пути участников встречаются непростые испытания – «Помоги раненому бойцу»,</w:t>
      </w:r>
      <w:r>
        <w:rPr>
          <w:rFonts w:ascii="Times New Roman" w:hAnsi="Times New Roman"/>
          <w:color w:val="000000"/>
          <w:sz w:val="28"/>
        </w:rPr>
        <w:t xml:space="preserve"> «Разведчики</w:t>
      </w:r>
      <w:r>
        <w:rPr>
          <w:rFonts w:ascii="Times New Roman" w:hAnsi="Times New Roman"/>
          <w:color w:val="000000"/>
          <w:sz w:val="28"/>
        </w:rPr>
        <w:t xml:space="preserve">», </w:t>
      </w:r>
      <w:r>
        <w:rPr>
          <w:rFonts w:ascii="Times New Roman" w:hAnsi="Times New Roman"/>
          <w:color w:val="000000"/>
          <w:sz w:val="28"/>
          <w:highlight w:val="white"/>
        </w:rPr>
        <w:t xml:space="preserve"> «</w:t>
      </w:r>
      <w:r>
        <w:rPr>
          <w:rFonts w:ascii="Times New Roman" w:hAnsi="Times New Roman"/>
          <w:color w:val="000000"/>
          <w:sz w:val="28"/>
          <w:highlight w:val="white"/>
        </w:rPr>
        <w:t>Доставь секретный пакет», «Разминируй поле», «Пройди через болото», «Попади в цель», «Проведи корабль между рифами», «Снайперы» и другие, помогают </w:t>
      </w:r>
      <w:r>
        <w:rPr>
          <w:rFonts w:ascii="Times New Roman" w:hAnsi="Times New Roman"/>
          <w:color w:val="000000"/>
          <w:sz w:val="28"/>
        </w:rPr>
        <w:t>создавать условия для выполнения физических упражнений, направленных на преодоление трудностей физического характера и развитие у детей терпения, и выносливости.</w:t>
      </w:r>
    </w:p>
    <w:p w14:paraId="24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«Будем в Армии служить!», «</w:t>
      </w:r>
      <w:r>
        <w:rPr>
          <w:rFonts w:ascii="Times New Roman" w:hAnsi="Times New Roman"/>
          <w:sz w:val="28"/>
        </w:rPr>
        <w:t>Аты</w:t>
      </w:r>
      <w:r>
        <w:rPr>
          <w:rFonts w:ascii="Times New Roman" w:hAnsi="Times New Roman"/>
          <w:sz w:val="28"/>
        </w:rPr>
        <w:t>-баты мы солдаты!», «Служу Отечеству!»</w:t>
      </w:r>
      <w:r>
        <w:rPr>
          <w:rFonts w:ascii="Times New Roman" w:hAnsi="Times New Roman"/>
          <w:sz w:val="28"/>
        </w:rPr>
        <w:t xml:space="preserve">           </w:t>
      </w: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«День Победы»</w:t>
      </w: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      - «День космонавтики»                                                                                                                 - «День России»</w:t>
      </w:r>
    </w:p>
    <w:p w14:paraId="25000000">
      <w:pPr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b w:val="1"/>
          <w:sz w:val="28"/>
        </w:rPr>
        <w:t>3</w:t>
      </w:r>
      <w:r>
        <w:rPr>
          <w:rFonts w:ascii="Times New Roman" w:hAnsi="Times New Roman"/>
          <w:sz w:val="28"/>
        </w:rPr>
        <w:t xml:space="preserve">. Еще одним методом патриотического воспитания является </w:t>
      </w:r>
      <w:r>
        <w:rPr>
          <w:rFonts w:ascii="Times New Roman" w:hAnsi="Times New Roman"/>
          <w:b w:val="1"/>
          <w:sz w:val="28"/>
        </w:rPr>
        <w:t>знакомство детей с различными видами спорта, историей олимпийских игр</w:t>
      </w:r>
      <w:r>
        <w:rPr>
          <w:rFonts w:ascii="Times New Roman" w:hAnsi="Times New Roman"/>
          <w:sz w:val="28"/>
        </w:rPr>
        <w:t xml:space="preserve"> и выдающимися спортсменами.  Знакомя детей с главными идеями Олимпийских игр, гуманистическими идеалами и ценностями мы развиваем детские представления о том, что Олимпийские игры объединяют спортсменов различных стран мира в честных и равноправных соревнованиях. Важно, чтобы дети поняли основной принцип проведения Олимпийских игр, который провозглашает равенство всех участников соревнований независимо от цвета кожи, религиозных и политических взглядов, места проживания, что спорт несовместим с агрессией, подкупом, в спорте важна не победа любой ценой, а честная, красивая борьба, а заниматься спортом, участвовать в Олимпийских играх могут люди разного пола и возраста, а также люди с ограниченными возможностями. Все эти знания развивают у детей чувство толерантности способствуют формированию культуры межнациональных отношений.</w:t>
      </w:r>
      <w:r>
        <w:rPr>
          <w:rFonts w:ascii="Times New Roman" w:hAnsi="Times New Roman"/>
          <w:sz w:val="28"/>
          <w:highlight w:val="white"/>
        </w:rPr>
        <w:t> </w:t>
      </w:r>
      <w:r>
        <w:rPr>
          <w:rFonts w:ascii="Times New Roman" w:hAnsi="Times New Roman"/>
          <w:color w:val="181818"/>
          <w:sz w:val="28"/>
          <w:highlight w:val="white"/>
        </w:rPr>
        <w:t>В рамках проекта «</w:t>
      </w:r>
      <w:r>
        <w:rPr>
          <w:rFonts w:ascii="Times New Roman" w:hAnsi="Times New Roman"/>
          <w:color w:val="181818"/>
          <w:sz w:val="28"/>
          <w:highlight w:val="white"/>
        </w:rPr>
        <w:t>Путешествие в Олимпию</w:t>
      </w:r>
      <w:r>
        <w:rPr>
          <w:rFonts w:ascii="Times New Roman" w:hAnsi="Times New Roman"/>
          <w:color w:val="181818"/>
          <w:sz w:val="28"/>
          <w:highlight w:val="white"/>
        </w:rPr>
        <w:t>» дети поняли, что для некоторых спорт – это не только увлечение, интересное занятие, но и профессия.  Лучшие спортсмены представляют свою страну на Олимпийских играх.</w:t>
      </w:r>
    </w:p>
    <w:p w14:paraId="26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Подобные занятия, досуги должны проходить с обязательным участием родителей. Когда взрослые на глазах у детей демонстрируют свое умение бегать, прыгать, соревноваться, это поучительно всем, и особенно детям, так как это </w:t>
      </w:r>
      <w:r>
        <w:rPr>
          <w:rFonts w:ascii="Times New Roman" w:hAnsi="Times New Roman"/>
          <w:sz w:val="28"/>
        </w:rPr>
        <w:t>создает определенный эмоциональный настрой, дарит огромную радость от взаимного общения, развивает чувство гордости за успехи своих родителей, что является важным фактором в формировании патриотичес</w:t>
      </w:r>
      <w:r>
        <w:rPr>
          <w:rFonts w:ascii="Times New Roman" w:hAnsi="Times New Roman"/>
          <w:sz w:val="28"/>
        </w:rPr>
        <w:t xml:space="preserve">ких чувств. </w:t>
      </w:r>
      <w:r>
        <w:rPr>
          <w:rFonts w:ascii="Times New Roman" w:hAnsi="Times New Roman"/>
          <w:sz w:val="28"/>
        </w:rPr>
        <w:t xml:space="preserve">   </w:t>
      </w:r>
    </w:p>
    <w:p w14:paraId="27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Вышеперечисленные праздники и развлечения являются в детском саду традиционными. В их подготовке принимают участие дети, родители, педагоги и другие сотрудники детского сада.</w:t>
      </w:r>
    </w:p>
    <w:p w14:paraId="28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 xml:space="preserve">В последние годы проблема духовно-нравственного воспитания детей дошкольного возраста приобрела особую значимость. Необходимо с раннего детства воспитывать у детей патриотизм, гуманизм по отношению ко всему живому, нравственные качества. Иными словами, нужно воспитывать будущего гражданина своей страны.  </w:t>
      </w:r>
      <w:r>
        <w:rPr>
          <w:rFonts w:ascii="Times New Roman" w:hAnsi="Times New Roman"/>
          <w:sz w:val="28"/>
        </w:rPr>
        <w:t>Ф</w:t>
      </w:r>
      <w:r>
        <w:rPr>
          <w:rFonts w:ascii="Times New Roman" w:hAnsi="Times New Roman"/>
          <w:sz w:val="28"/>
        </w:rPr>
        <w:t>изическая культура может внести свой вклад в решение этой задачи, т.к. формирование физических качеств, двигательных навыков и умений тесно связано с воспитанием нравственно волевых черт личности. Физически развитый человек, крепкий, сильный, здоровый должен быть добрым, терпимым, должен уметь прийти на помощь к тем, кому она нужна и направлять свои умения и силу только на добрые поступки.</w:t>
      </w:r>
    </w:p>
    <w:p w14:paraId="29000000">
      <w:pPr>
        <w:rPr>
          <w:rFonts w:ascii="Times New Roman" w:hAnsi="Times New Roman"/>
          <w:sz w:val="28"/>
        </w:rPr>
      </w:pPr>
    </w:p>
    <w:p w14:paraId="2A000000">
      <w:pPr>
        <w:rPr>
          <w:rFonts w:ascii="Times New Roman" w:hAnsi="Times New Roman"/>
          <w:sz w:val="28"/>
        </w:rPr>
      </w:pPr>
    </w:p>
    <w:sectPr>
      <w:pgSz w:h="16838" w:w="11906"/>
      <w:pgMar w:bottom="1134" w:footer="709" w:gutter="0" w:header="709" w:left="1134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</w:pPr>
  </w:style>
  <w:style w:styleId="Style_2_ch" w:type="character">
    <w:name w:val="toc 2"/>
    <w:link w:val="Style_2"/>
  </w:style>
  <w:style w:styleId="Style_3" w:type="paragraph">
    <w:name w:val="toc 4"/>
    <w:next w:val="Style_1"/>
    <w:link w:val="Style_3_ch"/>
    <w:uiPriority w:val="39"/>
    <w:pPr>
      <w:ind w:firstLine="0" w:left="600"/>
    </w:pPr>
  </w:style>
  <w:style w:styleId="Style_3_ch" w:type="character">
    <w:name w:val="toc 4"/>
    <w:link w:val="Style_3"/>
  </w:style>
  <w:style w:styleId="Style_4" w:type="paragraph">
    <w:name w:val="toc 6"/>
    <w:next w:val="Style_1"/>
    <w:link w:val="Style_4_ch"/>
    <w:uiPriority w:val="39"/>
    <w:pPr>
      <w:ind w:firstLine="0" w:left="1000"/>
    </w:pPr>
  </w:style>
  <w:style w:styleId="Style_4_ch" w:type="character">
    <w:name w:val="toc 6"/>
    <w:link w:val="Style_4"/>
  </w:style>
  <w:style w:styleId="Style_5" w:type="paragraph">
    <w:name w:val="toc 7"/>
    <w:next w:val="Style_1"/>
    <w:link w:val="Style_5_ch"/>
    <w:uiPriority w:val="39"/>
    <w:pPr>
      <w:ind w:firstLine="0" w:left="1200"/>
    </w:pPr>
  </w:style>
  <w:style w:styleId="Style_5_ch" w:type="character">
    <w:name w:val="toc 7"/>
    <w:link w:val="Style_5"/>
  </w:style>
  <w:style w:styleId="Style_6" w:type="paragraph">
    <w:name w:val="heading 3"/>
    <w:next w:val="Style_1"/>
    <w:link w:val="Style_6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6_ch" w:type="character">
    <w:name w:val="heading 3"/>
    <w:link w:val="Style_6"/>
    <w:rPr>
      <w:rFonts w:ascii="XO Thames" w:hAnsi="XO Thames"/>
      <w:b w:val="1"/>
      <w:i w:val="1"/>
      <w:color w:val="000000"/>
    </w:rPr>
  </w:style>
  <w:style w:styleId="Style_7" w:type="paragraph">
    <w:name w:val="toc 3"/>
    <w:next w:val="Style_1"/>
    <w:link w:val="Style_7_ch"/>
    <w:uiPriority w:val="39"/>
    <w:pPr>
      <w:ind w:firstLine="0" w:left="400"/>
    </w:pPr>
  </w:style>
  <w:style w:styleId="Style_7_ch" w:type="character">
    <w:name w:val="toc 3"/>
    <w:link w:val="Style_7"/>
  </w:style>
  <w:style w:styleId="Style_8" w:type="paragraph">
    <w:name w:val="No Spacing"/>
    <w:link w:val="Style_8_ch"/>
    <w:pPr>
      <w:spacing w:after="0" w:line="240" w:lineRule="auto"/>
      <w:ind/>
    </w:pPr>
  </w:style>
  <w:style w:styleId="Style_8_ch" w:type="character">
    <w:name w:val="No Spacing"/>
    <w:link w:val="Style_8"/>
  </w:style>
  <w:style w:styleId="Style_9" w:type="paragraph">
    <w:name w:val="List Paragraph"/>
    <w:basedOn w:val="Style_1"/>
    <w:link w:val="Style_9_ch"/>
    <w:pPr>
      <w:ind w:firstLine="0" w:left="720"/>
      <w:contextualSpacing w:val="1"/>
    </w:pPr>
  </w:style>
  <w:style w:styleId="Style_9_ch" w:type="character">
    <w:name w:val="List Paragraph"/>
    <w:basedOn w:val="Style_1_ch"/>
    <w:link w:val="Style_9"/>
  </w:style>
  <w:style w:styleId="Style_10" w:type="paragraph">
    <w:name w:val="heading 5"/>
    <w:next w:val="Style_1"/>
    <w:link w:val="Style_10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0_ch" w:type="character">
    <w:name w:val="heading 5"/>
    <w:link w:val="Style_10"/>
    <w:rPr>
      <w:rFonts w:ascii="XO Thames" w:hAnsi="XO Thames"/>
      <w:b w:val="1"/>
      <w:color w:val="000000"/>
      <w:sz w:val="22"/>
    </w:rPr>
  </w:style>
  <w:style w:styleId="Style_11" w:type="paragraph">
    <w:name w:val="heading 1"/>
    <w:basedOn w:val="Style_1"/>
    <w:link w:val="Style_11_ch"/>
    <w:uiPriority w:val="9"/>
    <w:qFormat/>
    <w:pPr>
      <w:spacing w:afterAutospacing="on" w:beforeAutospacing="on" w:line="240" w:lineRule="auto"/>
      <w:ind/>
      <w:outlineLvl w:val="0"/>
    </w:pPr>
    <w:rPr>
      <w:rFonts w:ascii="Times New Roman" w:hAnsi="Times New Roman"/>
      <w:b w:val="1"/>
      <w:sz w:val="48"/>
    </w:rPr>
  </w:style>
  <w:style w:styleId="Style_11_ch" w:type="character">
    <w:name w:val="heading 1"/>
    <w:basedOn w:val="Style_1_ch"/>
    <w:link w:val="Style_11"/>
    <w:rPr>
      <w:rFonts w:ascii="Times New Roman" w:hAnsi="Times New Roman"/>
      <w:b w:val="1"/>
      <w:sz w:val="48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/>
      <w:jc w:val="left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1"/>
    <w:link w:val="Style_15_ch"/>
    <w:uiPriority w:val="39"/>
    <w:pPr>
      <w:ind w:firstLine="0" w:left="0"/>
    </w:pPr>
    <w:rPr>
      <w:rFonts w:ascii="XO Thames" w:hAnsi="XO Thames"/>
      <w:b w:val="1"/>
    </w:rPr>
  </w:style>
  <w:style w:styleId="Style_15_ch" w:type="character">
    <w:name w:val="toc 1"/>
    <w:link w:val="Style_15"/>
    <w:rPr>
      <w:rFonts w:ascii="XO Thames" w:hAnsi="XO Thames"/>
      <w:b w:val="1"/>
    </w:rPr>
  </w:style>
  <w:style w:styleId="Style_16" w:type="paragraph">
    <w:name w:val="Header and Footer"/>
    <w:link w:val="Style_16_ch"/>
    <w:pPr>
      <w:spacing w:line="360" w:lineRule="auto"/>
      <w:ind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1"/>
    <w:link w:val="Style_17_ch"/>
    <w:uiPriority w:val="39"/>
    <w:pPr>
      <w:ind w:firstLine="0" w:left="1600"/>
    </w:pPr>
  </w:style>
  <w:style w:styleId="Style_17_ch" w:type="character">
    <w:name w:val="toc 9"/>
    <w:link w:val="Style_17"/>
  </w:style>
  <w:style w:styleId="Style_18" w:type="paragraph">
    <w:name w:val="toc 8"/>
    <w:next w:val="Style_1"/>
    <w:link w:val="Style_18_ch"/>
    <w:uiPriority w:val="39"/>
    <w:pPr>
      <w:ind w:firstLine="0" w:left="1400"/>
    </w:pPr>
  </w:style>
  <w:style w:styleId="Style_18_ch" w:type="character">
    <w:name w:val="toc 8"/>
    <w:link w:val="Style_18"/>
  </w:style>
  <w:style w:styleId="Style_19" w:type="paragraph">
    <w:name w:val="toc 5"/>
    <w:next w:val="Style_1"/>
    <w:link w:val="Style_19_ch"/>
    <w:uiPriority w:val="39"/>
    <w:pPr>
      <w:ind w:firstLine="0" w:left="800"/>
    </w:pPr>
  </w:style>
  <w:style w:styleId="Style_19_ch" w:type="character">
    <w:name w:val="toc 5"/>
    <w:link w:val="Style_19"/>
  </w:style>
  <w:style w:styleId="Style_20" w:type="paragraph">
    <w:name w:val="Subtitle"/>
    <w:next w:val="Style_1"/>
    <w:link w:val="Style_20_ch"/>
    <w:uiPriority w:val="11"/>
    <w:qFormat/>
    <w:rPr>
      <w:rFonts w:ascii="XO Thames" w:hAnsi="XO Thames"/>
      <w:i w:val="1"/>
      <w:color w:val="616161"/>
      <w:sz w:val="24"/>
    </w:rPr>
  </w:style>
  <w:style w:styleId="Style_20_ch" w:type="character">
    <w:name w:val="Subtitle"/>
    <w:link w:val="Style_20"/>
    <w:rPr>
      <w:rFonts w:ascii="XO Thames" w:hAnsi="XO Thames"/>
      <w:i w:val="1"/>
      <w:color w:val="616161"/>
      <w:sz w:val="24"/>
    </w:rPr>
  </w:style>
  <w:style w:styleId="Style_21" w:type="paragraph">
    <w:name w:val="toc 10"/>
    <w:next w:val="Style_1"/>
    <w:link w:val="Style_21_ch"/>
    <w:uiPriority w:val="39"/>
    <w:pPr>
      <w:ind w:firstLine="0" w:left="1800"/>
    </w:pPr>
  </w:style>
  <w:style w:styleId="Style_21_ch" w:type="character">
    <w:name w:val="toc 10"/>
    <w:link w:val="Style_21"/>
  </w:style>
  <w:style w:styleId="Style_22" w:type="paragraph">
    <w:name w:val="Title"/>
    <w:next w:val="Style_1"/>
    <w:link w:val="Style_22_ch"/>
    <w:uiPriority w:val="10"/>
    <w:qFormat/>
    <w:rPr>
      <w:rFonts w:ascii="XO Thames" w:hAnsi="XO Thames"/>
      <w:b w:val="1"/>
      <w:sz w:val="52"/>
    </w:rPr>
  </w:style>
  <w:style w:styleId="Style_22_ch" w:type="character">
    <w:name w:val="Title"/>
    <w:link w:val="Style_22"/>
    <w:rPr>
      <w:rFonts w:ascii="XO Thames" w:hAnsi="XO Thames"/>
      <w:b w:val="1"/>
      <w:sz w:val="52"/>
    </w:rPr>
  </w:style>
  <w:style w:styleId="Style_23" w:type="paragraph">
    <w:name w:val="heading 4"/>
    <w:next w:val="Style_1"/>
    <w:link w:val="Style_23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3_ch" w:type="character">
    <w:name w:val="heading 4"/>
    <w:link w:val="Style_23"/>
    <w:rPr>
      <w:rFonts w:ascii="XO Thames" w:hAnsi="XO Thames"/>
      <w:b w:val="1"/>
      <w:color w:val="595959"/>
      <w:sz w:val="26"/>
    </w:rPr>
  </w:style>
  <w:style w:styleId="Style_24" w:type="paragraph">
    <w:name w:val="heading 2"/>
    <w:next w:val="Style_1"/>
    <w:link w:val="Style_24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4_ch" w:type="character">
    <w:name w:val="heading 2"/>
    <w:link w:val="Style_24"/>
    <w:rPr>
      <w:rFonts w:ascii="XO Thames" w:hAnsi="XO Thames"/>
      <w:b w:val="1"/>
      <w:color w:val="00A0FF"/>
      <w:sz w:val="26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2024-11-11T12:33:59Z</dcterms:modified>
</cp:coreProperties>
</file>