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12D30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  <w:r w:rsidRPr="00B668AF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ФЕВРАЛЬ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4536"/>
        <w:gridCol w:w="1134"/>
        <w:gridCol w:w="2033"/>
      </w:tblGrid>
      <w:tr w:rsidR="00B668AF" w:rsidRPr="00B668AF" w14:paraId="1F19B469" w14:textId="77777777" w:rsidTr="00F956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3E11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>Форма работы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B6C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 xml:space="preserve">Мероприятия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BF62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 xml:space="preserve">Сроки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E193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>Ответственные</w:t>
            </w:r>
          </w:p>
          <w:p w14:paraId="1EF0AF7A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>должность, ФИО</w:t>
            </w:r>
          </w:p>
          <w:p w14:paraId="1288A474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</w:p>
        </w:tc>
      </w:tr>
      <w:tr w:rsidR="00B668AF" w:rsidRPr="00B668AF" w14:paraId="5DB1F02F" w14:textId="77777777" w:rsidTr="00F95699">
        <w:tc>
          <w:tcPr>
            <w:tcW w:w="9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AD173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 xml:space="preserve">1. Информационно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>-  методическая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 xml:space="preserve"> работа</w:t>
            </w:r>
          </w:p>
        </w:tc>
      </w:tr>
      <w:tr w:rsidR="00B668AF" w:rsidRPr="00B668AF" w14:paraId="28341E4C" w14:textId="77777777" w:rsidTr="00F95699">
        <w:trPr>
          <w:trHeight w:val="95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18E3" w14:textId="77777777" w:rsidR="00B668AF" w:rsidRPr="00B668AF" w:rsidRDefault="00B668AF" w:rsidP="00B668AF">
            <w:pPr>
              <w:spacing w:after="0" w:line="240" w:lineRule="auto"/>
              <w:ind w:right="-106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Консультации для педагогов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F7FD3" w14:textId="77777777" w:rsidR="00B668AF" w:rsidRPr="00B668AF" w:rsidRDefault="00B668AF" w:rsidP="00B668A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«Современные подходы к трудовому воспитанию в контексте ФОП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ДО»   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7A6CF" w14:textId="77777777" w:rsidR="00B668AF" w:rsidRPr="00B668AF" w:rsidRDefault="00B668AF" w:rsidP="00B668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70EEB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Старший воспитатель Сипягина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И.А.</w:t>
            </w:r>
            <w:proofErr w:type="gramEnd"/>
          </w:p>
        </w:tc>
      </w:tr>
      <w:tr w:rsidR="00B668AF" w:rsidRPr="00B668AF" w14:paraId="2B9B6BBF" w14:textId="77777777" w:rsidTr="00F95699">
        <w:trPr>
          <w:trHeight w:val="102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03A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Семинар-практикум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8FB4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«Формирование у детей представлений о социальной значимости труда взрослых в процессе ознакомления с профессиями»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CE7AD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AEB0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Воспитатели </w:t>
            </w:r>
          </w:p>
          <w:p w14:paraId="742A83C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proofErr w:type="spellStart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Огилько</w:t>
            </w:r>
            <w:proofErr w:type="spellEnd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Т.В.</w:t>
            </w:r>
          </w:p>
          <w:p w14:paraId="1E0E7496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Нестеренко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Т.В.</w:t>
            </w:r>
            <w:proofErr w:type="gramEnd"/>
          </w:p>
        </w:tc>
      </w:tr>
      <w:tr w:rsidR="00B668AF" w:rsidRPr="00B668AF" w14:paraId="3A51BE99" w14:textId="77777777" w:rsidTr="00F95699">
        <w:trPr>
          <w:trHeight w:val="136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13C4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Открытый показ педагогической деятельности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24AFA" w14:textId="77777777" w:rsidR="00B668AF" w:rsidRPr="00B668AF" w:rsidRDefault="00B668AF" w:rsidP="00B668AF">
            <w:pPr>
              <w:keepNext/>
              <w:tabs>
                <w:tab w:val="left" w:pos="3308"/>
              </w:tabs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i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«Организация работы по трудовому воспитанию с детьми старшего дошкольного возраста»</w:t>
            </w:r>
          </w:p>
          <w:p w14:paraId="26335B33" w14:textId="77777777" w:rsidR="00B668AF" w:rsidRPr="00B668AF" w:rsidRDefault="00B668AF" w:rsidP="00B668AF">
            <w:pPr>
              <w:spacing w:after="0" w:line="240" w:lineRule="auto"/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E691B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       4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2DF6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Воспитатели групп старшего дошкольного возраста</w:t>
            </w:r>
          </w:p>
        </w:tc>
      </w:tr>
      <w:tr w:rsidR="00B668AF" w:rsidRPr="00B668AF" w14:paraId="5C20BED6" w14:textId="77777777" w:rsidTr="00F956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9CC4B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Школа начинающего педагога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F5BD9" w14:textId="77777777" w:rsidR="00B668AF" w:rsidRPr="00B668AF" w:rsidRDefault="00B668AF" w:rsidP="00B668AF">
            <w:pPr>
              <w:spacing w:after="0" w:line="264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Консультирование педагогов по теме:</w:t>
            </w:r>
          </w:p>
          <w:p w14:paraId="18A35E63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«Виды и формы организации трудовой деятельности детей дошкольного возраста»</w:t>
            </w:r>
          </w:p>
          <w:p w14:paraId="4E68CB8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«Аттестация педагогических работников в ДОО»</w:t>
            </w:r>
          </w:p>
          <w:p w14:paraId="2555433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Просмотр открытых мероприятий ДОО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D69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6CD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Старший</w:t>
            </w:r>
          </w:p>
          <w:p w14:paraId="369D7C53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воспитатель,</w:t>
            </w:r>
          </w:p>
          <w:p w14:paraId="52B75E8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педагоги-</w:t>
            </w:r>
          </w:p>
          <w:p w14:paraId="5FB27433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наставники</w:t>
            </w:r>
          </w:p>
        </w:tc>
      </w:tr>
      <w:tr w:rsidR="00B668AF" w:rsidRPr="00B668AF" w14:paraId="352A66FE" w14:textId="77777777" w:rsidTr="00F956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610A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 Педагогический час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9D21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1. План работы МКУ КНМЦ на февраль. 2.Обсуждение посещаемых мероприятий, организованных МКУ КНМЦ.</w:t>
            </w:r>
          </w:p>
          <w:p w14:paraId="426AE490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3. Обсуждение мероприятий к «23 февраля», </w:t>
            </w:r>
          </w:p>
          <w:p w14:paraId="19CF3F9B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«8 Марта»; оформление зала. </w:t>
            </w:r>
          </w:p>
          <w:p w14:paraId="3EC7E83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 Мероприятия месячника оборонно-массовой и военно-патриотической работы.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53837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1-</w:t>
            </w:r>
            <w:r w:rsidRPr="00B668AF">
              <w:rPr>
                <w:rFonts w:ascii="Calibri" w:eastAsia="Times New Roman" w:hAnsi="Calibri" w:cs="Times New Roman"/>
                <w:kern w:val="0"/>
                <w:lang w:eastAsia="ru-RU"/>
                <w14:ligatures w14:val="none"/>
              </w:rPr>
              <w:t>2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A5778" w14:textId="77777777" w:rsidR="00B668AF" w:rsidRPr="00B668AF" w:rsidRDefault="00B668AF" w:rsidP="00B668AF">
            <w:pPr>
              <w:spacing w:after="0" w:line="240" w:lineRule="auto"/>
              <w:ind w:left="-111" w:right="-108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</w:tc>
      </w:tr>
      <w:tr w:rsidR="00B668AF" w:rsidRPr="00B668AF" w14:paraId="3D562F81" w14:textId="77777777" w:rsidTr="00F95699">
        <w:trPr>
          <w:trHeight w:val="139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DF44B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</w:p>
          <w:p w14:paraId="3051A8C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Работа в методическом кабинете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5AC3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 Обобщение материалов по месячнику оборонно-массовой и военно-патриотической работы. </w:t>
            </w:r>
          </w:p>
          <w:p w14:paraId="056CC1D4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Подготовка информации на сайт.</w:t>
            </w:r>
          </w:p>
          <w:p w14:paraId="3854A18E" w14:textId="77777777" w:rsidR="00B668AF" w:rsidRPr="00B668AF" w:rsidRDefault="00B668AF" w:rsidP="00B668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 Разработка положения смотра-конкурса</w:t>
            </w:r>
            <w:r w:rsidRPr="00B668AF">
              <w:rPr>
                <w:rFonts w:ascii="Times New Roman" w:eastAsia="Times New Roman" w:hAnsi="Times New Roman" w:cs="Times New Roman"/>
                <w:color w:val="C00000"/>
                <w:kern w:val="0"/>
                <w:lang w:eastAsia="ru-RU"/>
                <w14:ligatures w14:val="none"/>
              </w:rPr>
              <w:t xml:space="preserve"> </w:t>
            </w:r>
            <w:r w:rsidRPr="00B668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«</w:t>
            </w: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Лучший центр трудовой деятельности»</w:t>
            </w:r>
          </w:p>
          <w:p w14:paraId="21C69FA0" w14:textId="77777777" w:rsidR="00B668AF" w:rsidRPr="00B668AF" w:rsidRDefault="00B668AF" w:rsidP="00B668AF">
            <w:pPr>
              <w:spacing w:after="53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4. Подготовка к</w:t>
            </w: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Педагогическому совету № 4 «Создание условий для формирования нравственных ценностей через приобщение детей к трудовому воспитанию и ранней профориентации дошкольников»</w:t>
            </w:r>
          </w:p>
          <w:p w14:paraId="5BE68B33" w14:textId="77777777" w:rsidR="00B668AF" w:rsidRPr="00B668AF" w:rsidRDefault="00B668AF" w:rsidP="00B668AF">
            <w:pPr>
              <w:spacing w:after="53" w:line="245" w:lineRule="atLeast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5. Подготовка к тематическому контролю </w:t>
            </w:r>
          </w:p>
          <w:p w14:paraId="367707B5" w14:textId="77777777" w:rsidR="00B668AF" w:rsidRPr="00B668AF" w:rsidRDefault="00B668AF" w:rsidP="00B668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szCs w:val="20"/>
                <w:lang w:eastAsia="ru-RU"/>
                <w14:ligatures w14:val="none"/>
              </w:rPr>
              <w:t xml:space="preserve">«Организация работы по формированию трудовой деятельности с детьми </w:t>
            </w: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0"/>
                <w:lang w:eastAsia="ru-RU"/>
                <w14:ligatures w14:val="none"/>
              </w:rPr>
              <w:t>старшего дошкольного возраста»</w:t>
            </w: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7EF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366F697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 течение</w:t>
            </w:r>
          </w:p>
          <w:p w14:paraId="600EDA6B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месяца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135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Старший воспитатель </w:t>
            </w:r>
          </w:p>
          <w:p w14:paraId="46999E1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Сипягина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</w:p>
          <w:p w14:paraId="0E53BBB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Творческая группа</w:t>
            </w:r>
          </w:p>
        </w:tc>
      </w:tr>
      <w:tr w:rsidR="00B668AF" w:rsidRPr="00B668AF" w14:paraId="6B46C792" w14:textId="77777777" w:rsidTr="00F95699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4CA5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Руководство и контроль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E152F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Оперативный контроль:</w:t>
            </w:r>
          </w:p>
          <w:p w14:paraId="696F6B3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Организация наблюдения в природе</w:t>
            </w:r>
          </w:p>
          <w:p w14:paraId="7271E1B8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- Организация и проведение ООД</w:t>
            </w:r>
          </w:p>
          <w:p w14:paraId="15ED3287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Проверка планирования воспитательно-образовательной работы</w:t>
            </w:r>
          </w:p>
          <w:p w14:paraId="47B8210F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Режим выполнения проведения прогулки</w:t>
            </w:r>
          </w:p>
          <w:p w14:paraId="7DD9293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Привитие культурно-гигиенических навыков</w:t>
            </w:r>
          </w:p>
          <w:p w14:paraId="0F1025D7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- Режим проветривания групповой комнаты в 1 половине дня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5563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в течение</w:t>
            </w:r>
          </w:p>
          <w:p w14:paraId="7E409E36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>месяца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28983" w14:textId="77777777" w:rsidR="00B668AF" w:rsidRPr="00B668AF" w:rsidRDefault="00B668AF" w:rsidP="00B668AF">
            <w:pPr>
              <w:spacing w:after="0" w:line="240" w:lineRule="auto"/>
              <w:ind w:left="-111" w:right="-10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 </w:t>
            </w:r>
            <w:proofErr w:type="spellStart"/>
            <w:proofErr w:type="gram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Ст.воспитатель</w:t>
            </w:r>
            <w:proofErr w:type="spellEnd"/>
            <w:proofErr w:type="gramEnd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Сипягина И.А.</w:t>
            </w:r>
          </w:p>
          <w:p w14:paraId="4C621EDC" w14:textId="77777777" w:rsidR="00B668AF" w:rsidRPr="00B668AF" w:rsidRDefault="00B668AF" w:rsidP="00B668AF">
            <w:pPr>
              <w:spacing w:after="0" w:line="240" w:lineRule="auto"/>
              <w:ind w:left="-111" w:right="-108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lastRenderedPageBreak/>
              <w:t xml:space="preserve">Лобанова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С.Е.</w:t>
            </w:r>
            <w:proofErr w:type="gramEnd"/>
          </w:p>
        </w:tc>
      </w:tr>
    </w:tbl>
    <w:p w14:paraId="15630A3A" w14:textId="77777777" w:rsidR="00B668AF" w:rsidRPr="00B668AF" w:rsidRDefault="00B668AF" w:rsidP="00B668A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752"/>
        <w:gridCol w:w="1202"/>
        <w:gridCol w:w="2051"/>
      </w:tblGrid>
      <w:tr w:rsidR="00B668AF" w:rsidRPr="00B668AF" w14:paraId="7FC1250F" w14:textId="77777777" w:rsidTr="00F95699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C12FD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II. Организационно - методические мероприятия</w:t>
            </w:r>
          </w:p>
        </w:tc>
      </w:tr>
      <w:tr w:rsidR="00B668AF" w:rsidRPr="00B668AF" w14:paraId="097FB861" w14:textId="77777777" w:rsidTr="00F95699">
        <w:trPr>
          <w:trHeight w:val="245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B6A6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Развлечения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BE12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Музыкальные:   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                    «История про лисичку-плутовку» - «Цыплята»,</w:t>
            </w:r>
          </w:p>
          <w:p w14:paraId="7016821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«Магазин игрушек» - младшая группа,</w:t>
            </w:r>
          </w:p>
          <w:p w14:paraId="2A8AA0F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«Мы нисколько не скучаем в игры разные играем» - средняя группа, </w:t>
            </w:r>
          </w:p>
          <w:p w14:paraId="234E55D6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Масленица «Приходите, заходите на румяные блины» - группы старшего дошкольного возраста</w:t>
            </w:r>
          </w:p>
          <w:p w14:paraId="0F3FC35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Физкультурные:   </w:t>
            </w:r>
          </w:p>
          <w:p w14:paraId="1C36B1B6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«Веселое путешествие» - младшая группа,</w:t>
            </w:r>
          </w:p>
          <w:p w14:paraId="794C4E4F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«А ну-ка, мальчики!» - средняя групп,</w:t>
            </w:r>
          </w:p>
          <w:p w14:paraId="7F651991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«Юные пожарные»- старшая группа</w:t>
            </w:r>
          </w:p>
          <w:p w14:paraId="6492CD07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«Слава армии Российской!» - подготовительная к школе группа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08166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В течение месяца по </w:t>
            </w:r>
            <w:proofErr w:type="spell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гра-фику</w:t>
            </w:r>
            <w:proofErr w:type="spellEnd"/>
          </w:p>
          <w:p w14:paraId="5001098F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52D8952E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24.02-02.03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E492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Музыкальные руководители </w:t>
            </w:r>
            <w:proofErr w:type="spell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Панюта</w:t>
            </w:r>
            <w:proofErr w:type="spellEnd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Е.Н.,</w:t>
            </w:r>
          </w:p>
          <w:p w14:paraId="7D508D3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Коновалова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М.Н.</w:t>
            </w:r>
            <w:proofErr w:type="gramEnd"/>
          </w:p>
          <w:p w14:paraId="1646E242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862BEF1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3F43E989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B62F946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F01B75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FE448D2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3CA788F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Воспитатели</w:t>
            </w:r>
          </w:p>
        </w:tc>
      </w:tr>
      <w:tr w:rsidR="00B668AF" w:rsidRPr="00B668AF" w14:paraId="087BD1FE" w14:textId="77777777" w:rsidTr="00F95699">
        <w:tc>
          <w:tcPr>
            <w:tcW w:w="9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11E16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III.  Работа с родительской общественностью</w:t>
            </w:r>
          </w:p>
        </w:tc>
      </w:tr>
      <w:tr w:rsidR="00B668AF" w:rsidRPr="00B668AF" w14:paraId="5CFD7625" w14:textId="77777777" w:rsidTr="00F95699">
        <w:trPr>
          <w:trHeight w:val="63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9FE5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Организация смотров, конкурсов, выставок 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9C486" w14:textId="77777777" w:rsidR="00B668AF" w:rsidRPr="00B668AF" w:rsidRDefault="00B668AF" w:rsidP="00B668AF">
            <w:pPr>
              <w:widowControl w:val="0"/>
              <w:tabs>
                <w:tab w:val="left" w:pos="2042"/>
                <w:tab w:val="left" w:pos="2987"/>
              </w:tabs>
              <w:autoSpaceDE w:val="0"/>
              <w:autoSpaceDN w:val="0"/>
              <w:spacing w:after="0" w:line="247" w:lineRule="exact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Выставка</w:t>
            </w:r>
            <w:r w:rsidRPr="00B668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 xml:space="preserve"> </w:t>
            </w:r>
            <w:r w:rsidRPr="00B668AF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детских</w:t>
            </w:r>
            <w:r w:rsidRPr="00B668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ab/>
            </w:r>
            <w:r w:rsidRPr="00B668AF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рисунков</w:t>
            </w:r>
          </w:p>
          <w:p w14:paraId="3445023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«Наша</w:t>
            </w:r>
            <w:r w:rsidRPr="00B668AF">
              <w:rPr>
                <w:rFonts w:ascii="Times New Roman" w:eastAsia="Times New Roman" w:hAnsi="Times New Roman" w:cs="Times New Roman"/>
                <w:spacing w:val="-4"/>
                <w:kern w:val="0"/>
                <w14:ligatures w14:val="none"/>
              </w:rPr>
              <w:t xml:space="preserve"> </w:t>
            </w:r>
            <w:r w:rsidRPr="00B668A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Армия</w:t>
            </w:r>
            <w:r w:rsidRPr="00B668AF">
              <w:rPr>
                <w:rFonts w:ascii="Times New Roman" w:eastAsia="Times New Roman" w:hAnsi="Times New Roman" w:cs="Times New Roman"/>
                <w:spacing w:val="-5"/>
                <w:kern w:val="0"/>
                <w14:ligatures w14:val="none"/>
              </w:rPr>
              <w:t xml:space="preserve"> </w:t>
            </w:r>
            <w:r w:rsidRPr="00B668AF">
              <w:rPr>
                <w:rFonts w:ascii="Times New Roman" w:eastAsia="Times New Roman" w:hAnsi="Times New Roman" w:cs="Times New Roman"/>
                <w:spacing w:val="-2"/>
                <w:kern w:val="0"/>
                <w14:ligatures w14:val="none"/>
              </w:rPr>
              <w:t>сильна!»</w:t>
            </w:r>
          </w:p>
          <w:p w14:paraId="567331B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</w:p>
          <w:p w14:paraId="1C47916D" w14:textId="77777777" w:rsidR="00B668AF" w:rsidRPr="00B668AF" w:rsidRDefault="00B668AF" w:rsidP="00B668AF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Смотр-конкурс</w:t>
            </w:r>
            <w:r w:rsidRPr="00B668A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 xml:space="preserve"> «</w:t>
            </w: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bdr w:val="none" w:sz="0" w:space="0" w:color="auto" w:frame="1"/>
                <w:lang w:eastAsia="ru-RU"/>
                <w14:ligatures w14:val="none"/>
              </w:rPr>
              <w:t>Лучший центр трудовой деятельности»</w:t>
            </w:r>
          </w:p>
          <w:p w14:paraId="00A2C8CF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683D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5DF1F175" w14:textId="77777777" w:rsidR="00B668AF" w:rsidRPr="00B668AF" w:rsidRDefault="00B668AF" w:rsidP="00B668A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25C90047" w14:textId="77777777" w:rsidR="00B668AF" w:rsidRPr="00B668AF" w:rsidRDefault="00B668AF" w:rsidP="00B668AF">
            <w:pPr>
              <w:spacing w:after="200" w:line="276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4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C776A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 всех возрастных групп</w:t>
            </w:r>
          </w:p>
          <w:p w14:paraId="7E1DEC41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                                      Старший воспитатель Сипягина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И.А.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, комиссия смотра-конкурса</w:t>
            </w:r>
          </w:p>
        </w:tc>
      </w:tr>
      <w:tr w:rsidR="00B668AF" w:rsidRPr="00B668AF" w14:paraId="49677855" w14:textId="77777777" w:rsidTr="00F95699">
        <w:trPr>
          <w:trHeight w:val="28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3F17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proofErr w:type="spellStart"/>
            <w:proofErr w:type="gramStart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Педагогичес</w:t>
            </w:r>
            <w:proofErr w:type="spellEnd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-кие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проекты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2FA12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«День рождения </w:t>
            </w:r>
            <w:proofErr w:type="spell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В.В.Бианки</w:t>
            </w:r>
            <w:proofErr w:type="spellEnd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» (11 февраля)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05E88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2-3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757A9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Педагоги средних, старших, подготовитель-</w:t>
            </w:r>
          </w:p>
          <w:p w14:paraId="2BAA901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proofErr w:type="spellStart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ных</w:t>
            </w:r>
            <w:proofErr w:type="spellEnd"/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к школе групп</w:t>
            </w:r>
          </w:p>
        </w:tc>
      </w:tr>
      <w:tr w:rsidR="00B668AF" w:rsidRPr="00B668AF" w14:paraId="666B5FBC" w14:textId="77777777" w:rsidTr="00F95699">
        <w:trPr>
          <w:trHeight w:val="72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03FE1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Консультации для родителей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F5CE6" w14:textId="77777777" w:rsidR="00B668AF" w:rsidRPr="00B668AF" w:rsidRDefault="00B668AF" w:rsidP="00B668AF">
            <w:pPr>
              <w:spacing w:line="264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«Психологическая готовность детей старшего дошкольного возраста к школе»</w:t>
            </w:r>
          </w:p>
          <w:p w14:paraId="5E3BCC4E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A3A1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DA7226A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</w:t>
            </w:r>
          </w:p>
          <w:p w14:paraId="3FE02EEC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674FBAA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59C3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Педагог-психолог </w:t>
            </w:r>
            <w:proofErr w:type="spellStart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Непиющая</w:t>
            </w:r>
            <w:proofErr w:type="spellEnd"/>
            <w:r w:rsidRPr="00B668AF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А.И.</w:t>
            </w:r>
          </w:p>
        </w:tc>
      </w:tr>
      <w:tr w:rsidR="00B668AF" w:rsidRPr="00B668AF" w14:paraId="7E16FC80" w14:textId="77777777" w:rsidTr="00F9569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49D97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kern w:val="0"/>
                <w:lang w:eastAsia="ru-RU"/>
                <w14:ligatures w14:val="none"/>
              </w:rPr>
            </w:pPr>
          </w:p>
        </w:tc>
        <w:tc>
          <w:tcPr>
            <w:tcW w:w="8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9215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IV. </w:t>
            </w:r>
            <w:proofErr w:type="gramStart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Административно - хозяйственная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деятельность</w:t>
            </w:r>
          </w:p>
        </w:tc>
      </w:tr>
      <w:tr w:rsidR="00B668AF" w:rsidRPr="00B668AF" w14:paraId="256457C7" w14:textId="77777777" w:rsidTr="00F9569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C8A3" w14:textId="77777777" w:rsidR="00B668AF" w:rsidRPr="00B668AF" w:rsidRDefault="00B668AF" w:rsidP="00B668AF">
            <w:pPr>
              <w:spacing w:after="0" w:line="240" w:lineRule="auto"/>
              <w:ind w:left="-51" w:right="-85"/>
              <w:rPr>
                <w:rFonts w:ascii="Times New Roman" w:eastAsia="Times New Roman" w:hAnsi="Times New Roman" w:cs="Times New Roman"/>
                <w:b/>
                <w:color w:val="FF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Оперативные совещания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B0515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1.Итоги работы за январь. </w:t>
            </w:r>
          </w:p>
          <w:p w14:paraId="7F5ED7BC" w14:textId="77777777" w:rsidR="00B668AF" w:rsidRPr="00B668AF" w:rsidRDefault="00B668AF" w:rsidP="00B668A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 Совместное совещание с профсоюзным комитетом по организации поздравления работников ДОО с Международным женским днем.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730B8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4F291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Заведующий,  </w:t>
            </w:r>
          </w:p>
          <w:p w14:paraId="18BA5190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Председатель ПК</w:t>
            </w:r>
          </w:p>
          <w:p w14:paraId="3ED7AD39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</w:t>
            </w:r>
          </w:p>
          <w:p w14:paraId="731D339E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425216B4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623DDD37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7A5C8169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медсестра, </w:t>
            </w:r>
          </w:p>
          <w:p w14:paraId="49DD91B4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завхоз </w:t>
            </w:r>
          </w:p>
          <w:p w14:paraId="542B8A45" w14:textId="77777777" w:rsidR="00B668AF" w:rsidRPr="00B668AF" w:rsidRDefault="00B668AF" w:rsidP="00B668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668AF" w:rsidRPr="00B668AF" w14:paraId="73451D64" w14:textId="77777777" w:rsidTr="00F9569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8378D" w14:textId="77777777" w:rsidR="00B668AF" w:rsidRPr="00B668AF" w:rsidRDefault="00B668AF" w:rsidP="00B668AF">
            <w:pPr>
              <w:spacing w:after="0" w:line="240" w:lineRule="auto"/>
              <w:ind w:left="-51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lastRenderedPageBreak/>
              <w:t>Контроли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CFED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1.Оперативный контроль состояния посуды, кухонного и уборочного инвентаря.</w:t>
            </w:r>
          </w:p>
          <w:p w14:paraId="7D80774F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2.Оперативный контроль питания в ДОО.</w:t>
            </w:r>
          </w:p>
          <w:p w14:paraId="446E0517" w14:textId="77777777" w:rsidR="00B668AF" w:rsidRPr="00B668AF" w:rsidRDefault="00B668AF" w:rsidP="00B668AF">
            <w:pPr>
              <w:spacing w:after="0" w:line="240" w:lineRule="auto"/>
              <w:ind w:left="-62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3. Оперативный контроль зарядки огнетушителей.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12B4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3</w:t>
            </w:r>
          </w:p>
          <w:p w14:paraId="08C86AF2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  <w:p w14:paraId="0BBB7A71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4</w:t>
            </w:r>
          </w:p>
          <w:p w14:paraId="32550131" w14:textId="77777777" w:rsidR="00B668AF" w:rsidRPr="00B668AF" w:rsidRDefault="00B668AF" w:rsidP="00B668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7ADD" w14:textId="77777777" w:rsidR="00B668AF" w:rsidRPr="00B668AF" w:rsidRDefault="00B668AF" w:rsidP="00B668A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B668AF" w:rsidRPr="00B668AF" w14:paraId="27EF6F71" w14:textId="77777777" w:rsidTr="00F95699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56C82" w14:textId="77777777" w:rsidR="00B668AF" w:rsidRPr="00B668AF" w:rsidRDefault="00B668AF" w:rsidP="00B668AF">
            <w:pPr>
              <w:spacing w:after="0" w:line="240" w:lineRule="auto"/>
              <w:ind w:left="-51" w:right="-28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proofErr w:type="gramStart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Мероприятия  по</w:t>
            </w:r>
            <w:proofErr w:type="gramEnd"/>
            <w:r w:rsidRPr="00B668AF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 xml:space="preserve"> обеспечению безопасности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8647" w14:textId="77777777" w:rsidR="00B668AF" w:rsidRPr="00B668AF" w:rsidRDefault="00B668AF" w:rsidP="00B668AF">
            <w:pPr>
              <w:spacing w:after="0" w:line="240" w:lineRule="auto"/>
              <w:ind w:left="-3" w:hanging="116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 xml:space="preserve"> Отработка действий сотрудников при пожарной эвакуации детей</w:t>
            </w:r>
          </w:p>
        </w:tc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C1D79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  <w:r w:rsidRPr="00B668AF"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  <w:t>2</w:t>
            </w:r>
          </w:p>
          <w:p w14:paraId="3A136FF7" w14:textId="77777777" w:rsidR="00B668AF" w:rsidRPr="00B668AF" w:rsidRDefault="00B668AF" w:rsidP="00B66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B3BBD" w14:textId="77777777" w:rsidR="00B668AF" w:rsidRPr="00B668AF" w:rsidRDefault="00B668AF" w:rsidP="00B668AF">
            <w:pPr>
              <w:spacing w:after="200" w:line="276" w:lineRule="auto"/>
              <w:rPr>
                <w:rFonts w:ascii="Calibri" w:eastAsia="Times New Roman" w:hAnsi="Calibri" w:cs="Times New Roman"/>
                <w:color w:val="000000"/>
                <w:kern w:val="0"/>
                <w:lang w:eastAsia="ru-RU"/>
                <w14:ligatures w14:val="none"/>
              </w:rPr>
            </w:pPr>
          </w:p>
        </w:tc>
      </w:tr>
    </w:tbl>
    <w:p w14:paraId="27931B38" w14:textId="77777777" w:rsidR="00B668AF" w:rsidRPr="00B668AF" w:rsidRDefault="00B668AF" w:rsidP="00B668AF">
      <w:pPr>
        <w:spacing w:after="0" w:line="240" w:lineRule="auto"/>
        <w:rPr>
          <w:rFonts w:ascii="Times New Roman" w:eastAsia="Times New Roman" w:hAnsi="Times New Roman" w:cs="Times New Roman"/>
          <w:color w:val="FF0000"/>
          <w:kern w:val="0"/>
          <w:lang w:eastAsia="ru-RU"/>
          <w14:ligatures w14:val="none"/>
        </w:rPr>
      </w:pPr>
    </w:p>
    <w:p w14:paraId="5187ECAA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68F0DDF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1914153B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327F3D85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5667DCEC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993401E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510FBECD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4179AA2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89422B9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605064B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9CF6B72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5559EC73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5D0D12A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6F52CD8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6C64C95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074E278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F20F679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2E9C7AD7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44215FC0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4F6313D4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26FC8602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40ADB3F9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62DE289A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FC89148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4C7A623A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0E173AA4" w14:textId="77777777" w:rsidR="00B668AF" w:rsidRPr="00B668AF" w:rsidRDefault="00B668AF" w:rsidP="00B668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0"/>
          <w:lang w:eastAsia="ru-RU"/>
          <w14:ligatures w14:val="none"/>
        </w:rPr>
      </w:pPr>
    </w:p>
    <w:p w14:paraId="76D9758D" w14:textId="77777777" w:rsidR="00321D13" w:rsidRDefault="00321D13"/>
    <w:sectPr w:rsidR="00321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C9"/>
    <w:rsid w:val="00321D13"/>
    <w:rsid w:val="007F2AC9"/>
    <w:rsid w:val="00B668AF"/>
    <w:rsid w:val="00D11AB3"/>
    <w:rsid w:val="00D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6B23A-9CE0-4152-85FE-31B90E18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2A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A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A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A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A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A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A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A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A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2A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2A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2A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2AC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2AC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2AC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2AC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2AC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2AC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2A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2A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A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2A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2A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2AC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2AC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2AC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2A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2AC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2A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sadik572024@outlook.com</dc:creator>
  <cp:keywords/>
  <dc:description/>
  <cp:lastModifiedBy>sadik572024@outlook.com</cp:lastModifiedBy>
  <cp:revision>2</cp:revision>
  <dcterms:created xsi:type="dcterms:W3CDTF">2025-01-23T11:36:00Z</dcterms:created>
  <dcterms:modified xsi:type="dcterms:W3CDTF">2025-01-23T11:36:00Z</dcterms:modified>
</cp:coreProperties>
</file>