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0B1515" w:rsidRDefault="000B1515" w:rsidP="000B1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                        муниципального образования город Краснодар </w:t>
      </w:r>
    </w:p>
    <w:p w:rsidR="000B1515" w:rsidRPr="008C5842" w:rsidRDefault="000B1515" w:rsidP="000B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842">
        <w:rPr>
          <w:rFonts w:ascii="Times New Roman" w:eastAsia="Times New Roman" w:hAnsi="Times New Roman" w:cs="Times New Roman"/>
          <w:bCs/>
          <w:sz w:val="24"/>
          <w:szCs w:val="24"/>
        </w:rPr>
        <w:t>«Детский сад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</w:t>
      </w:r>
      <w:r w:rsidRPr="008C584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№57»</w:t>
      </w:r>
    </w:p>
    <w:p w:rsidR="000B1515" w:rsidRPr="00344AA7" w:rsidRDefault="000B1515" w:rsidP="000B15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515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0B1515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0B1515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0B1515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0B1515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0B1515" w:rsidRPr="002D04D7" w:rsidRDefault="000B1515" w:rsidP="000B1515">
      <w:pPr>
        <w:pStyle w:val="c4"/>
        <w:shd w:val="clear" w:color="auto" w:fill="FFFFFF"/>
        <w:tabs>
          <w:tab w:val="left" w:pos="1519"/>
          <w:tab w:val="center" w:pos="4677"/>
        </w:tabs>
        <w:spacing w:before="0" w:beforeAutospacing="0" w:after="0" w:afterAutospacing="0"/>
        <w:jc w:val="center"/>
        <w:rPr>
          <w:color w:val="0070C0"/>
          <w:sz w:val="52"/>
          <w:szCs w:val="52"/>
        </w:rPr>
      </w:pPr>
      <w:r>
        <w:rPr>
          <w:rStyle w:val="c5"/>
          <w:bCs/>
          <w:color w:val="000000"/>
          <w:sz w:val="52"/>
          <w:szCs w:val="52"/>
        </w:rPr>
        <w:t>Консультация для родителей</w:t>
      </w:r>
    </w:p>
    <w:p w:rsidR="000B1515" w:rsidRPr="002D04D7" w:rsidRDefault="000B1515" w:rsidP="000B1515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72"/>
          <w:szCs w:val="72"/>
        </w:rPr>
      </w:pPr>
      <w:r w:rsidRPr="002D04D7">
        <w:rPr>
          <w:rStyle w:val="c5"/>
          <w:bCs/>
          <w:color w:val="000000" w:themeColor="text1"/>
          <w:sz w:val="40"/>
          <w:szCs w:val="40"/>
        </w:rPr>
        <w:t> </w:t>
      </w:r>
      <w:r>
        <w:rPr>
          <w:rStyle w:val="c5"/>
          <w:bCs/>
          <w:color w:val="000000" w:themeColor="text1"/>
          <w:sz w:val="72"/>
          <w:szCs w:val="72"/>
        </w:rPr>
        <w:t>«</w:t>
      </w:r>
      <w:r w:rsidRPr="00BA0F03">
        <w:rPr>
          <w:rStyle w:val="c5"/>
          <w:b/>
          <w:bCs/>
          <w:color w:val="000000" w:themeColor="text1"/>
          <w:sz w:val="56"/>
          <w:szCs w:val="72"/>
        </w:rPr>
        <w:t>Современные подходы к патриотическому воспитанию детей</w:t>
      </w:r>
      <w:r w:rsidRPr="002D04D7">
        <w:rPr>
          <w:rStyle w:val="c5"/>
          <w:bCs/>
          <w:color w:val="000000" w:themeColor="text1"/>
          <w:sz w:val="72"/>
          <w:szCs w:val="72"/>
        </w:rPr>
        <w:t>»</w:t>
      </w:r>
    </w:p>
    <w:p w:rsidR="000B1515" w:rsidRPr="00D712BF" w:rsidRDefault="000B1515" w:rsidP="000B1515">
      <w:pPr>
        <w:shd w:val="clear" w:color="auto" w:fill="FFFFFF"/>
        <w:spacing w:after="0"/>
        <w:rPr>
          <w:color w:val="404040" w:themeColor="text1" w:themeTint="BF"/>
          <w:sz w:val="32"/>
          <w:szCs w:val="32"/>
        </w:rPr>
      </w:pPr>
      <w:r w:rsidRPr="00D712BF">
        <w:rPr>
          <w:color w:val="404040" w:themeColor="text1" w:themeTint="BF"/>
          <w:sz w:val="32"/>
          <w:szCs w:val="32"/>
        </w:rPr>
        <w:t> </w:t>
      </w: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  <w:r w:rsidRPr="00D712BF">
        <w:rPr>
          <w:rStyle w:val="c2"/>
          <w:b/>
          <w:bCs/>
          <w:color w:val="000000"/>
          <w:sz w:val="28"/>
          <w:szCs w:val="28"/>
        </w:rPr>
        <w:t xml:space="preserve">          </w:t>
      </w: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28"/>
          <w:szCs w:val="28"/>
        </w:rPr>
      </w:pPr>
    </w:p>
    <w:p w:rsidR="000B1515" w:rsidRPr="00BA0F03" w:rsidRDefault="000B1515" w:rsidP="000B1515">
      <w:pPr>
        <w:shd w:val="clear" w:color="auto" w:fill="FFFFFF"/>
        <w:spacing w:after="0"/>
        <w:rPr>
          <w:rStyle w:val="c2"/>
          <w:b/>
          <w:bCs/>
          <w:color w:val="000000"/>
          <w:sz w:val="32"/>
          <w:szCs w:val="28"/>
        </w:rPr>
      </w:pPr>
    </w:p>
    <w:p w:rsidR="000B1515" w:rsidRPr="00BA0F03" w:rsidRDefault="000B1515" w:rsidP="000B1515">
      <w:pPr>
        <w:shd w:val="clear" w:color="auto" w:fill="FFFFFF"/>
        <w:spacing w:after="0"/>
        <w:jc w:val="right"/>
        <w:rPr>
          <w:b/>
          <w:bCs/>
          <w:color w:val="000000"/>
          <w:sz w:val="32"/>
          <w:szCs w:val="28"/>
        </w:rPr>
      </w:pPr>
      <w:r w:rsidRPr="00BA0F03">
        <w:rPr>
          <w:rFonts w:ascii="Times New Roman" w:eastAsia="Times New Roman" w:hAnsi="Times New Roman" w:cs="Times New Roman"/>
          <w:sz w:val="28"/>
          <w:szCs w:val="24"/>
        </w:rPr>
        <w:t>Подготовила: воспитатель</w:t>
      </w:r>
    </w:p>
    <w:p w:rsidR="000B1515" w:rsidRPr="00BA0F03" w:rsidRDefault="000B1515" w:rsidP="000B151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A0F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Сорокина Ольга Михайловна</w:t>
      </w:r>
    </w:p>
    <w:p w:rsidR="000B1515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515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515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515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515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515" w:rsidRPr="00BA0F03" w:rsidRDefault="000B1515" w:rsidP="000B151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A0F03">
        <w:rPr>
          <w:rFonts w:ascii="Times New Roman" w:eastAsia="Times New Roman" w:hAnsi="Times New Roman" w:cs="Times New Roman"/>
          <w:bCs/>
          <w:sz w:val="28"/>
          <w:szCs w:val="24"/>
        </w:rPr>
        <w:t>Февраль 2025г</w:t>
      </w:r>
    </w:p>
    <w:p w:rsidR="007115F9" w:rsidRPr="007115F9" w:rsidRDefault="007115F9" w:rsidP="000B151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115F9">
        <w:rPr>
          <w:rStyle w:val="c1"/>
          <w:b/>
          <w:color w:val="000000"/>
          <w:sz w:val="28"/>
          <w:szCs w:val="28"/>
        </w:rPr>
        <w:lastRenderedPageBreak/>
        <w:t>Консультация для родителей «Современные подходы к патриотическому воспитанию детей»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стали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 - нравственного воспитания - это шаг к возрождению России.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  начал. Сохранить человечность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Общеизвестно, что дошкольники очень эмоциональны. Это эмоционально-образное восприятие окружающего   мира может стать основой формирования патриотизма.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Чувство патриотизма начинается с восхищения тем, что видит перед собой ребёнок,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</w:t>
      </w:r>
      <w:r>
        <w:rPr>
          <w:rStyle w:val="c1"/>
          <w:color w:val="000000"/>
          <w:sz w:val="28"/>
          <w:szCs w:val="28"/>
        </w:rPr>
        <w:lastRenderedPageBreak/>
        <w:t>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Рекомендации: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>
        <w:rPr>
          <w:rStyle w:val="c1"/>
          <w:color w:val="000000"/>
          <w:sz w:val="28"/>
          <w:szCs w:val="28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выходные дни организуйте с детьми целевые прогулки, экскурсии к памятным местам, мемориалам.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7115F9" w:rsidRDefault="007115F9" w:rsidP="007115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2121FB" w:rsidRDefault="002121FB"/>
    <w:sectPr w:rsidR="002121FB" w:rsidSect="0021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F9"/>
    <w:rsid w:val="000B1515"/>
    <w:rsid w:val="000C12D6"/>
    <w:rsid w:val="002121FB"/>
    <w:rsid w:val="007115F9"/>
    <w:rsid w:val="00713BA5"/>
    <w:rsid w:val="00BA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5F9"/>
  </w:style>
  <w:style w:type="paragraph" w:customStyle="1" w:styleId="c4">
    <w:name w:val="c4"/>
    <w:basedOn w:val="a"/>
    <w:rsid w:val="000B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1515"/>
  </w:style>
  <w:style w:type="character" w:customStyle="1" w:styleId="c2">
    <w:name w:val="c2"/>
    <w:basedOn w:val="a0"/>
    <w:rsid w:val="000B1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1338</Words>
  <Characters>7631</Characters>
  <Application>Microsoft Office Word</Application>
  <DocSecurity>0</DocSecurity>
  <Lines>63</Lines>
  <Paragraphs>17</Paragraphs>
  <ScaleCrop>false</ScaleCrop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admin</cp:lastModifiedBy>
  <cp:revision>6</cp:revision>
  <dcterms:created xsi:type="dcterms:W3CDTF">2025-02-17T18:16:00Z</dcterms:created>
  <dcterms:modified xsi:type="dcterms:W3CDTF">2025-02-18T12:12:00Z</dcterms:modified>
</cp:coreProperties>
</file>