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8B" w:rsidRDefault="001D648B" w:rsidP="001D64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Муниципальное бюджетное дошкольное образовательное учреждение</w:t>
      </w:r>
    </w:p>
    <w:p w:rsidR="001D648B" w:rsidRDefault="001D648B" w:rsidP="001D64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Муниципального образования город Краснодар</w:t>
      </w:r>
    </w:p>
    <w:p w:rsidR="001D648B" w:rsidRDefault="001D648B" w:rsidP="001D64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«Детский сад общеразвивающего вида №57»</w:t>
      </w:r>
    </w:p>
    <w:p w:rsidR="001D648B" w:rsidRDefault="001D648B" w:rsidP="001D648B">
      <w:pPr>
        <w:spacing w:after="0" w:line="240" w:lineRule="auto"/>
        <w:jc w:val="center"/>
        <w:rPr>
          <w:rFonts w:ascii="Times New Roman" w:eastAsia="Calibri" w:hAnsi="Times New Roman" w:cs="Times New Roman"/>
          <w:b/>
          <w:sz w:val="24"/>
          <w:szCs w:val="24"/>
        </w:rPr>
      </w:pPr>
    </w:p>
    <w:p w:rsidR="001D648B" w:rsidRDefault="001D648B" w:rsidP="001D648B">
      <w:pPr>
        <w:jc w:val="center"/>
        <w:rPr>
          <w:rFonts w:ascii="Times New Roman" w:eastAsia="Calibri" w:hAnsi="Times New Roman" w:cs="Times New Roman"/>
          <w:sz w:val="28"/>
          <w:szCs w:val="28"/>
        </w:rPr>
      </w:pPr>
    </w:p>
    <w:p w:rsidR="001D648B" w:rsidRDefault="001D648B" w:rsidP="001D648B">
      <w:pPr>
        <w:jc w:val="center"/>
        <w:rPr>
          <w:rFonts w:ascii="Times New Roman" w:eastAsia="Calibri" w:hAnsi="Times New Roman" w:cs="Times New Roman"/>
          <w:sz w:val="28"/>
          <w:szCs w:val="28"/>
        </w:rPr>
      </w:pPr>
    </w:p>
    <w:p w:rsidR="001D648B" w:rsidRDefault="001D648B" w:rsidP="001D648B">
      <w:pPr>
        <w:jc w:val="center"/>
        <w:rPr>
          <w:rFonts w:ascii="Times New Roman" w:eastAsia="Calibri" w:hAnsi="Times New Roman" w:cs="Times New Roman"/>
          <w:sz w:val="28"/>
          <w:szCs w:val="28"/>
        </w:rPr>
      </w:pPr>
    </w:p>
    <w:p w:rsidR="001D648B" w:rsidRDefault="001D648B" w:rsidP="001D648B">
      <w:pPr>
        <w:jc w:val="center"/>
        <w:rPr>
          <w:rFonts w:ascii="Times New Roman" w:eastAsia="Calibri" w:hAnsi="Times New Roman" w:cs="Times New Roman"/>
          <w:sz w:val="28"/>
          <w:szCs w:val="28"/>
        </w:rPr>
      </w:pPr>
    </w:p>
    <w:p w:rsidR="001D648B" w:rsidRDefault="001D648B" w:rsidP="001D648B">
      <w:pPr>
        <w:jc w:val="center"/>
        <w:rPr>
          <w:rFonts w:ascii="Times New Roman" w:eastAsia="Calibri" w:hAnsi="Times New Roman" w:cs="Times New Roman"/>
          <w:sz w:val="28"/>
          <w:szCs w:val="28"/>
        </w:rPr>
      </w:pPr>
    </w:p>
    <w:p w:rsidR="001D648B" w:rsidRDefault="001D648B" w:rsidP="001D648B">
      <w:pPr>
        <w:jc w:val="center"/>
        <w:rPr>
          <w:rFonts w:ascii="Times New Roman" w:eastAsia="Calibri" w:hAnsi="Times New Roman" w:cs="Times New Roman"/>
          <w:sz w:val="28"/>
          <w:szCs w:val="28"/>
        </w:rPr>
      </w:pPr>
    </w:p>
    <w:p w:rsidR="001D648B" w:rsidRPr="001D648B" w:rsidRDefault="001D648B" w:rsidP="001D648B">
      <w:pPr>
        <w:jc w:val="center"/>
        <w:rPr>
          <w:rFonts w:ascii="Times New Roman" w:eastAsia="Calibri" w:hAnsi="Times New Roman" w:cs="Times New Roman"/>
          <w:sz w:val="28"/>
          <w:szCs w:val="28"/>
        </w:rPr>
      </w:pPr>
      <w:r w:rsidRPr="001D648B">
        <w:rPr>
          <w:rFonts w:ascii="Times New Roman" w:eastAsia="Calibri" w:hAnsi="Times New Roman" w:cs="Times New Roman"/>
          <w:sz w:val="28"/>
          <w:szCs w:val="28"/>
        </w:rPr>
        <w:t>Консультация  для родителей</w:t>
      </w:r>
    </w:p>
    <w:p w:rsidR="001D648B" w:rsidRPr="001D648B" w:rsidRDefault="001D648B" w:rsidP="001D648B">
      <w:pPr>
        <w:jc w:val="center"/>
        <w:rPr>
          <w:rFonts w:ascii="Times New Roman" w:eastAsia="Calibri" w:hAnsi="Times New Roman" w:cs="Times New Roman"/>
          <w:b/>
          <w:sz w:val="48"/>
          <w:szCs w:val="48"/>
        </w:rPr>
      </w:pPr>
      <w:r>
        <w:rPr>
          <w:rFonts w:ascii="Times New Roman" w:eastAsia="Calibri" w:hAnsi="Times New Roman" w:cs="Times New Roman"/>
          <w:sz w:val="36"/>
          <w:szCs w:val="36"/>
        </w:rPr>
        <w:t xml:space="preserve"> </w:t>
      </w:r>
      <w:r w:rsidRPr="001D648B">
        <w:rPr>
          <w:rFonts w:ascii="Times New Roman" w:eastAsia="Calibri" w:hAnsi="Times New Roman" w:cs="Times New Roman"/>
          <w:b/>
          <w:sz w:val="48"/>
          <w:szCs w:val="48"/>
        </w:rPr>
        <w:t>«Трудовое воспитание ребенка пятого года жизни»</w:t>
      </w:r>
    </w:p>
    <w:p w:rsidR="001D648B" w:rsidRDefault="001D648B" w:rsidP="001D648B">
      <w:pPr>
        <w:jc w:val="center"/>
        <w:rPr>
          <w:rFonts w:ascii="Times New Roman" w:eastAsia="Calibri" w:hAnsi="Times New Roman" w:cs="Times New Roman"/>
          <w:sz w:val="36"/>
          <w:szCs w:val="36"/>
        </w:rPr>
      </w:pPr>
    </w:p>
    <w:p w:rsidR="001D648B" w:rsidRDefault="001D648B" w:rsidP="001D648B">
      <w:pPr>
        <w:jc w:val="center"/>
        <w:rPr>
          <w:rFonts w:ascii="Times New Roman" w:eastAsia="Calibri" w:hAnsi="Times New Roman" w:cs="Times New Roman"/>
          <w:sz w:val="36"/>
          <w:szCs w:val="36"/>
        </w:rPr>
      </w:pPr>
    </w:p>
    <w:p w:rsidR="001D648B" w:rsidRDefault="001D648B" w:rsidP="001D648B">
      <w:pPr>
        <w:jc w:val="center"/>
        <w:rPr>
          <w:rFonts w:ascii="Times New Roman" w:eastAsia="Calibri" w:hAnsi="Times New Roman" w:cs="Times New Roman"/>
          <w:sz w:val="36"/>
          <w:szCs w:val="36"/>
        </w:rPr>
      </w:pPr>
    </w:p>
    <w:p w:rsidR="001D648B" w:rsidRDefault="001D648B" w:rsidP="001D648B">
      <w:pPr>
        <w:jc w:val="center"/>
        <w:rPr>
          <w:rFonts w:ascii="Times New Roman" w:eastAsia="Calibri" w:hAnsi="Times New Roman" w:cs="Times New Roman"/>
          <w:sz w:val="36"/>
          <w:szCs w:val="36"/>
        </w:rPr>
      </w:pPr>
    </w:p>
    <w:p w:rsidR="001D648B" w:rsidRDefault="001D648B" w:rsidP="001D648B">
      <w:pPr>
        <w:jc w:val="center"/>
        <w:rPr>
          <w:rFonts w:ascii="Times New Roman" w:eastAsia="Calibri" w:hAnsi="Times New Roman" w:cs="Times New Roman"/>
          <w:sz w:val="36"/>
          <w:szCs w:val="36"/>
        </w:rPr>
      </w:pPr>
    </w:p>
    <w:p w:rsidR="001D648B" w:rsidRDefault="001D648B" w:rsidP="001D648B">
      <w:pPr>
        <w:spacing w:after="0" w:line="240" w:lineRule="auto"/>
        <w:ind w:left="6372" w:firstLine="228"/>
        <w:jc w:val="center"/>
        <w:rPr>
          <w:rFonts w:ascii="Times New Roman" w:eastAsia="Calibri" w:hAnsi="Times New Roman" w:cs="Times New Roman"/>
          <w:sz w:val="28"/>
          <w:szCs w:val="28"/>
        </w:rPr>
      </w:pPr>
      <w:r>
        <w:rPr>
          <w:rFonts w:ascii="Times New Roman" w:eastAsia="Calibri" w:hAnsi="Times New Roman" w:cs="Times New Roman"/>
          <w:sz w:val="28"/>
          <w:szCs w:val="28"/>
        </w:rPr>
        <w:t>Подготовила:     Воспитатель</w:t>
      </w:r>
    </w:p>
    <w:p w:rsidR="001D648B" w:rsidRDefault="001D648B" w:rsidP="001D648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Берёзкина И. С.</w:t>
      </w:r>
    </w:p>
    <w:p w:rsidR="001D648B" w:rsidRDefault="001D648B" w:rsidP="001D648B">
      <w:pPr>
        <w:spacing w:after="0" w:line="240" w:lineRule="auto"/>
        <w:rPr>
          <w:rFonts w:ascii="Times New Roman" w:eastAsia="Calibri" w:hAnsi="Times New Roman" w:cs="Times New Roman"/>
          <w:sz w:val="28"/>
          <w:szCs w:val="28"/>
        </w:rPr>
      </w:pPr>
    </w:p>
    <w:p w:rsidR="001D648B" w:rsidRDefault="001D648B" w:rsidP="001D648B">
      <w:pPr>
        <w:spacing w:after="0" w:line="240" w:lineRule="auto"/>
        <w:rPr>
          <w:rFonts w:ascii="Times New Roman" w:eastAsia="Calibri" w:hAnsi="Times New Roman" w:cs="Times New Roman"/>
          <w:sz w:val="28"/>
          <w:szCs w:val="28"/>
        </w:rPr>
      </w:pPr>
    </w:p>
    <w:p w:rsidR="001D648B" w:rsidRDefault="001D648B" w:rsidP="001D648B">
      <w:pPr>
        <w:spacing w:after="0" w:line="240" w:lineRule="auto"/>
        <w:rPr>
          <w:rFonts w:ascii="Times New Roman" w:eastAsia="Calibri" w:hAnsi="Times New Roman" w:cs="Times New Roman"/>
          <w:sz w:val="28"/>
          <w:szCs w:val="28"/>
        </w:rPr>
      </w:pPr>
    </w:p>
    <w:p w:rsidR="001D648B" w:rsidRDefault="001D648B" w:rsidP="001D648B">
      <w:pPr>
        <w:spacing w:after="0" w:line="240" w:lineRule="auto"/>
        <w:rPr>
          <w:rFonts w:ascii="Times New Roman" w:eastAsia="Calibri" w:hAnsi="Times New Roman" w:cs="Times New Roman"/>
          <w:sz w:val="28"/>
          <w:szCs w:val="28"/>
        </w:rPr>
      </w:pPr>
    </w:p>
    <w:p w:rsidR="001D648B" w:rsidRDefault="001D648B" w:rsidP="001D648B">
      <w:pPr>
        <w:spacing w:after="0" w:line="240" w:lineRule="auto"/>
        <w:rPr>
          <w:rFonts w:ascii="Times New Roman" w:eastAsia="Calibri" w:hAnsi="Times New Roman" w:cs="Times New Roman"/>
          <w:sz w:val="28"/>
          <w:szCs w:val="28"/>
        </w:rPr>
      </w:pPr>
    </w:p>
    <w:p w:rsidR="001D648B" w:rsidRDefault="001D648B" w:rsidP="001D648B">
      <w:pPr>
        <w:spacing w:after="0" w:line="240" w:lineRule="auto"/>
        <w:rPr>
          <w:rFonts w:ascii="Times New Roman" w:eastAsia="Calibri" w:hAnsi="Times New Roman" w:cs="Times New Roman"/>
          <w:sz w:val="28"/>
          <w:szCs w:val="28"/>
        </w:rPr>
      </w:pPr>
    </w:p>
    <w:p w:rsidR="001D648B" w:rsidRDefault="001D648B" w:rsidP="001D648B">
      <w:pPr>
        <w:spacing w:after="0" w:line="240" w:lineRule="auto"/>
        <w:rPr>
          <w:rFonts w:ascii="Times New Roman" w:eastAsia="Calibri" w:hAnsi="Times New Roman" w:cs="Times New Roman"/>
          <w:sz w:val="28"/>
          <w:szCs w:val="28"/>
        </w:rPr>
      </w:pPr>
    </w:p>
    <w:p w:rsidR="001D648B" w:rsidRDefault="001D648B" w:rsidP="001D648B">
      <w:pPr>
        <w:spacing w:after="0" w:line="240" w:lineRule="auto"/>
        <w:jc w:val="center"/>
        <w:rPr>
          <w:rFonts w:ascii="Times New Roman" w:eastAsia="Calibri" w:hAnsi="Times New Roman" w:cs="Times New Roman"/>
          <w:sz w:val="28"/>
          <w:szCs w:val="28"/>
        </w:rPr>
      </w:pPr>
    </w:p>
    <w:p w:rsidR="001D648B" w:rsidRDefault="001D648B" w:rsidP="001D648B">
      <w:pPr>
        <w:spacing w:after="0" w:line="240" w:lineRule="auto"/>
        <w:jc w:val="center"/>
        <w:rPr>
          <w:rFonts w:ascii="Times New Roman" w:eastAsia="Calibri" w:hAnsi="Times New Roman" w:cs="Times New Roman"/>
          <w:sz w:val="28"/>
          <w:szCs w:val="28"/>
        </w:rPr>
      </w:pPr>
    </w:p>
    <w:p w:rsidR="001D648B" w:rsidRDefault="001D648B" w:rsidP="001D648B">
      <w:pPr>
        <w:spacing w:after="0" w:line="240" w:lineRule="auto"/>
        <w:jc w:val="center"/>
        <w:rPr>
          <w:rFonts w:ascii="Calibri" w:eastAsiaTheme="minorHAnsi" w:hAnsi="Calibri"/>
        </w:rPr>
      </w:pPr>
      <w:r>
        <w:rPr>
          <w:rFonts w:ascii="Times New Roman" w:eastAsia="Calibri" w:hAnsi="Times New Roman" w:cs="Times New Roman"/>
          <w:sz w:val="28"/>
          <w:szCs w:val="28"/>
        </w:rPr>
        <w:t>Октябрь, 2020</w:t>
      </w:r>
      <w:r>
        <w:rPr>
          <w:rFonts w:ascii="Calibri" w:eastAsiaTheme="minorHAnsi" w:hAnsi="Calibri"/>
        </w:rPr>
        <w:t xml:space="preserve">                                                                                                                                                                              </w:t>
      </w:r>
    </w:p>
    <w:p w:rsidR="001D648B" w:rsidRPr="001D648B" w:rsidRDefault="001D648B" w:rsidP="001D648B">
      <w:pPr>
        <w:spacing w:after="0"/>
        <w:jc w:val="both"/>
        <w:rPr>
          <w:rFonts w:ascii="Calibri" w:eastAsiaTheme="minorHAnsi" w:hAnsi="Calibri"/>
        </w:rPr>
      </w:pPr>
      <w:r w:rsidRPr="001D648B">
        <w:rPr>
          <w:rFonts w:ascii="Times New Roman" w:hAnsi="Times New Roman" w:cs="Times New Roman"/>
          <w:sz w:val="28"/>
          <w:szCs w:val="28"/>
        </w:rPr>
        <w:lastRenderedPageBreak/>
        <w:t>Дети пятого года жизни значительно отличаются от детей 3-4 лет: движения их более совершенны, они способны уже к более продолжительному сосредоточению на какой-либо деятельности, к большему физическому и умственному напряжению, расширяются их знания об окружающем более сложные мотивы поведения. В то же время у детей пятого года жизни еще далеко несовершенны психические процессы. Им свойственны отвлекаемость, слабость воли, ситуативность поведения. Все эти особенности детей пятого года жизни надо учитывать, но опираться в воспитании следует на их возросшие возможности.</w:t>
      </w:r>
      <w:r w:rsidRPr="001D648B">
        <w:rPr>
          <w:rFonts w:ascii="Times New Roman" w:hAnsi="Times New Roman" w:cs="Times New Roman"/>
          <w:sz w:val="28"/>
          <w:szCs w:val="28"/>
        </w:rPr>
        <w:br/>
        <w:t>Если ребенок правильно воспитывался в предыдущие годы, в 4 года он уже почти полностью самостоятелен в самообслуживании: самостоятельно умывается, одевается, убирает свою одежду, игрушки, у него уже есть опыт посильной помощи членам семьи, опыт выполнения разнообразных (полить комнатные растения, принести нужную вещь, поставить на стол хлеб, соль и т.д.) Однако эти навыки еще несовершенны. Необходимо контролировать детей: чисто ли вымыли руки, а</w:t>
      </w:r>
      <w:r>
        <w:rPr>
          <w:rFonts w:ascii="Times New Roman" w:hAnsi="Times New Roman" w:cs="Times New Roman"/>
          <w:sz w:val="28"/>
          <w:szCs w:val="28"/>
        </w:rPr>
        <w:t>ккуратно ли оделись,</w:t>
      </w:r>
      <w:r>
        <w:rPr>
          <w:rFonts w:ascii="Times New Roman" w:hAnsi="Times New Roman" w:cs="Times New Roman"/>
          <w:sz w:val="28"/>
          <w:szCs w:val="28"/>
        </w:rPr>
        <w:tab/>
      </w:r>
      <w:r w:rsidRPr="001D648B">
        <w:rPr>
          <w:rFonts w:ascii="Times New Roman" w:hAnsi="Times New Roman" w:cs="Times New Roman"/>
          <w:sz w:val="28"/>
          <w:szCs w:val="28"/>
        </w:rPr>
        <w:t>причесались</w:t>
      </w:r>
      <w:proofErr w:type="gramStart"/>
      <w:r w:rsidRPr="001D648B">
        <w:rPr>
          <w:rFonts w:ascii="Times New Roman" w:hAnsi="Times New Roman" w:cs="Times New Roman"/>
          <w:sz w:val="28"/>
          <w:szCs w:val="28"/>
        </w:rPr>
        <w:t>…</w:t>
      </w:r>
      <w:r w:rsidRPr="001D648B">
        <w:rPr>
          <w:rFonts w:ascii="Times New Roman" w:hAnsi="Times New Roman" w:cs="Times New Roman"/>
          <w:sz w:val="28"/>
          <w:szCs w:val="28"/>
        </w:rPr>
        <w:br/>
        <w:t>К</w:t>
      </w:r>
      <w:proofErr w:type="gramEnd"/>
      <w:r w:rsidRPr="001D648B">
        <w:rPr>
          <w:rFonts w:ascii="Times New Roman" w:hAnsi="Times New Roman" w:cs="Times New Roman"/>
          <w:sz w:val="28"/>
          <w:szCs w:val="28"/>
        </w:rPr>
        <w:t xml:space="preserve"> детям пятого года жизни родители начинают предъявлять более серьёзные требования при уборке ими своих вещей после игр и занятий. Если раньше малыш делал это с помощью взрослых, то теперь он в подобных делах вполне самостоятелен. Стремление детей мастерить, конструировать, изготовлять игрушки из природного материала, да и вообще всякий ручной труд надо поощрять, помогать, ребенку овладеть </w:t>
      </w:r>
      <w:r>
        <w:rPr>
          <w:rFonts w:ascii="Times New Roman" w:hAnsi="Times New Roman" w:cs="Times New Roman"/>
          <w:sz w:val="28"/>
          <w:szCs w:val="28"/>
        </w:rPr>
        <w:t>навыком, но при этом надо учить</w:t>
      </w:r>
      <w:r>
        <w:rPr>
          <w:rFonts w:ascii="Times New Roman" w:hAnsi="Times New Roman" w:cs="Times New Roman"/>
          <w:sz w:val="28"/>
          <w:szCs w:val="28"/>
        </w:rPr>
        <w:tab/>
        <w:t xml:space="preserve"> </w:t>
      </w:r>
      <w:r w:rsidRPr="001D648B">
        <w:rPr>
          <w:rFonts w:ascii="Times New Roman" w:hAnsi="Times New Roman" w:cs="Times New Roman"/>
          <w:sz w:val="28"/>
          <w:szCs w:val="28"/>
        </w:rPr>
        <w:t>его аккуратности.</w:t>
      </w:r>
      <w:r w:rsidRPr="001D648B">
        <w:rPr>
          <w:rFonts w:ascii="Times New Roman" w:hAnsi="Times New Roman" w:cs="Times New Roman"/>
          <w:sz w:val="28"/>
          <w:szCs w:val="28"/>
        </w:rPr>
        <w:br/>
        <w:t>Если в младшем возрасте ребенок еще только овладевал навыками самообслуживания и взрослые часто приходили ему на помощь, то на пятом году следует предъявлять более жесткие требования: на его просьбу помочь одеться взрослые не должны отзываться с той же готовностью, что и раньше. Большая требовательность должна предъявляться и к внешнему виду детей. Нужно воспитывать у ребенка потребность выглядеть опрятно, но делать это следует не в форме замечаний и упреков, а спокойно обратить внимание на то, что у него, например, расстегнута рубашка или развязался шнурок, и обязательно добиться, чтобы он исправил недостатки. Хотя труд по самообслуживанию в среднем дошкольном возрасте по-прежнему занимает основное место, все большее значение приобретает участие ребенка в бытовом труде семьи, направленном на удовлетворение не только потребностей самого ребенка, но и других ее членов. Этот переход от труда только для себя к труду для других является важнейш</w:t>
      </w:r>
      <w:r>
        <w:rPr>
          <w:rFonts w:ascii="Times New Roman" w:hAnsi="Times New Roman" w:cs="Times New Roman"/>
          <w:sz w:val="28"/>
          <w:szCs w:val="28"/>
        </w:rPr>
        <w:t>ей задачей трудового воспитания</w:t>
      </w:r>
      <w:r>
        <w:rPr>
          <w:rFonts w:ascii="Times New Roman" w:hAnsi="Times New Roman" w:cs="Times New Roman"/>
          <w:sz w:val="28"/>
          <w:szCs w:val="28"/>
        </w:rPr>
        <w:tab/>
        <w:t xml:space="preserve"> ребенка</w:t>
      </w:r>
      <w:r>
        <w:rPr>
          <w:rFonts w:ascii="Times New Roman" w:hAnsi="Times New Roman" w:cs="Times New Roman"/>
          <w:sz w:val="28"/>
          <w:szCs w:val="28"/>
        </w:rPr>
        <w:tab/>
        <w:t>пятого</w:t>
      </w:r>
      <w:r>
        <w:rPr>
          <w:rFonts w:ascii="Times New Roman" w:hAnsi="Times New Roman" w:cs="Times New Roman"/>
          <w:sz w:val="28"/>
          <w:szCs w:val="28"/>
        </w:rPr>
        <w:tab/>
        <w:t>года</w:t>
      </w:r>
      <w:r>
        <w:rPr>
          <w:rFonts w:ascii="Times New Roman" w:hAnsi="Times New Roman" w:cs="Times New Roman"/>
          <w:sz w:val="28"/>
          <w:szCs w:val="28"/>
        </w:rPr>
        <w:tab/>
      </w:r>
      <w:r w:rsidRPr="001D648B">
        <w:rPr>
          <w:rFonts w:ascii="Times New Roman" w:hAnsi="Times New Roman" w:cs="Times New Roman"/>
          <w:sz w:val="28"/>
          <w:szCs w:val="28"/>
        </w:rPr>
        <w:t>жизни.</w:t>
      </w:r>
      <w:r w:rsidRPr="001D648B">
        <w:rPr>
          <w:rFonts w:ascii="Times New Roman" w:hAnsi="Times New Roman" w:cs="Times New Roman"/>
          <w:sz w:val="28"/>
          <w:szCs w:val="28"/>
        </w:rPr>
        <w:br/>
      </w:r>
      <w:r w:rsidRPr="001D648B">
        <w:rPr>
          <w:rFonts w:ascii="Times New Roman" w:hAnsi="Times New Roman" w:cs="Times New Roman"/>
          <w:sz w:val="28"/>
          <w:szCs w:val="28"/>
        </w:rPr>
        <w:lastRenderedPageBreak/>
        <w:t xml:space="preserve">Элементы труда для других были и у детей четвертого года жизни, когда они выполняли отдельные поручения взрослых: принести что-либо, убрать игрушки и т. п. В среднем возрасте давать подобные поручения детям не менее важно; многие из них становятся постоянными: полить цветы, покормить домашнее животное и др. Когда навыки выполнения того или иного дела становятся достаточно прочными, оно может стать как бы обязанностью ребенка. Конечно, при этом контроль и помощь взрослых </w:t>
      </w:r>
      <w:proofErr w:type="gramStart"/>
      <w:r w:rsidRPr="001D648B">
        <w:rPr>
          <w:rFonts w:ascii="Times New Roman" w:hAnsi="Times New Roman" w:cs="Times New Roman"/>
          <w:sz w:val="28"/>
          <w:szCs w:val="28"/>
        </w:rPr>
        <w:t>необходимы</w:t>
      </w:r>
      <w:proofErr w:type="gramEnd"/>
      <w:r w:rsidRPr="001D648B">
        <w:rPr>
          <w:rFonts w:ascii="Times New Roman" w:hAnsi="Times New Roman" w:cs="Times New Roman"/>
          <w:sz w:val="28"/>
          <w:szCs w:val="28"/>
        </w:rPr>
        <w:t>.</w:t>
      </w:r>
      <w:r w:rsidRPr="001D648B">
        <w:rPr>
          <w:rFonts w:ascii="Times New Roman" w:hAnsi="Times New Roman" w:cs="Times New Roman"/>
          <w:sz w:val="28"/>
          <w:szCs w:val="28"/>
        </w:rPr>
        <w:br/>
        <w:t>Появление у детей постоянных дел, за выполнение которых они несут в какой-то мере ответственность, дисциплинирует их, приучает к порядку.</w:t>
      </w:r>
      <w:r w:rsidRPr="001D648B">
        <w:rPr>
          <w:rFonts w:ascii="Times New Roman" w:hAnsi="Times New Roman" w:cs="Times New Roman"/>
          <w:sz w:val="28"/>
          <w:szCs w:val="28"/>
        </w:rPr>
        <w:br/>
        <w:t>Удачное выполнение задания должно быть отмечено. Вообще нужно замечать желание ребенка помочь, быть полезным взрослому, следует хвалить его за хорошо выполненную работу. Однако нельзя возводить каждую маленькую услугу малыша чуть ли не в подвиг. Он может считать, что помощь, оказанная им родителям, — боль</w:t>
      </w:r>
      <w:r>
        <w:rPr>
          <w:rFonts w:ascii="Times New Roman" w:hAnsi="Times New Roman" w:cs="Times New Roman"/>
          <w:sz w:val="28"/>
          <w:szCs w:val="28"/>
        </w:rPr>
        <w:t>шая его заслуга, и будет каждый</w:t>
      </w:r>
      <w:r>
        <w:rPr>
          <w:rFonts w:ascii="Times New Roman" w:hAnsi="Times New Roman" w:cs="Times New Roman"/>
          <w:sz w:val="28"/>
          <w:szCs w:val="28"/>
        </w:rPr>
        <w:tab/>
        <w:t>раз</w:t>
      </w:r>
      <w:r>
        <w:rPr>
          <w:rFonts w:ascii="Times New Roman" w:hAnsi="Times New Roman" w:cs="Times New Roman"/>
          <w:sz w:val="28"/>
          <w:szCs w:val="28"/>
        </w:rPr>
        <w:tab/>
        <w:t xml:space="preserve">ждать </w:t>
      </w:r>
      <w:r w:rsidRPr="001D648B">
        <w:rPr>
          <w:rFonts w:ascii="Times New Roman" w:hAnsi="Times New Roman" w:cs="Times New Roman"/>
          <w:sz w:val="28"/>
          <w:szCs w:val="28"/>
        </w:rPr>
        <w:t xml:space="preserve">похвалы. Оценивая труд детей, важно, прежде всего, отмечать затраченные ими усилия, старательность. Уже в дошкольном возрасте у детей развивают общественные мотивы труда. Поручая им какое-либо дело, разъясняют значение его для окружающих людей. Особую роль в этом возрасте начинает играть участие ребенка в труде совместно с взрослыми!  В процессе ухода за домашними животными и растениями у детей воспитывают гуманные чувства, доброе, заботливое отношение к живым существам. Этот труд наглядно выступает для ребенка как жизненно необходимый, малыш видит его результаты. Уход за животными, общение с живыми забавными существами доставляет детям много радости. Однако самостоятельно ухаживать за кошкой, собакой, рыбами, птицами ребенок этого возраста еще не может. За животными ухаживают взрослые, а дети лишь помогают: наливают молоко кошке, воду собаке, птичке, дают корм рыбам. Дети среднего дошкольного возраста могут участвовать и в работах на огороде: поливать, рыхлить землю на грядках лопаткой, собирать ягоды, выдергивать редис, морковь. Особенно любят они помогать родителям во время приготовления пищи. Им можно поручить вымыть овощи, фрукты, вырезать печенье из раскатанного взрослым теста, лепить пирожки, пельмени, вытереть ложки, чашки. Хотя помощь эта условна, ребенку она представляется значительной, и он </w:t>
      </w:r>
      <w:r>
        <w:rPr>
          <w:rFonts w:ascii="Times New Roman" w:hAnsi="Times New Roman" w:cs="Times New Roman"/>
          <w:sz w:val="28"/>
          <w:szCs w:val="28"/>
        </w:rPr>
        <w:t>гордится своим участием в труде</w:t>
      </w:r>
      <w:r>
        <w:rPr>
          <w:rFonts w:ascii="Times New Roman" w:hAnsi="Times New Roman" w:cs="Times New Roman"/>
          <w:sz w:val="28"/>
          <w:szCs w:val="28"/>
        </w:rPr>
        <w:tab/>
        <w:t xml:space="preserve"> </w:t>
      </w:r>
      <w:r w:rsidRPr="001D648B">
        <w:rPr>
          <w:rFonts w:ascii="Times New Roman" w:hAnsi="Times New Roman" w:cs="Times New Roman"/>
          <w:sz w:val="28"/>
          <w:szCs w:val="28"/>
        </w:rPr>
        <w:t>взрослых.</w:t>
      </w:r>
      <w:r w:rsidRPr="001D648B">
        <w:rPr>
          <w:rFonts w:ascii="Times New Roman" w:hAnsi="Times New Roman" w:cs="Times New Roman"/>
          <w:sz w:val="28"/>
          <w:szCs w:val="28"/>
        </w:rPr>
        <w:br/>
        <w:t xml:space="preserve">Ребенок пятого года жизни начинает проявлять все больший интерес к тому, где и как трудятся люди. Он спрашивает родителей, где они работают, что делают на работе. Об этом следует рассказать просто и доступно. Детей этого </w:t>
      </w:r>
      <w:r w:rsidRPr="001D648B">
        <w:rPr>
          <w:rFonts w:ascii="Times New Roman" w:hAnsi="Times New Roman" w:cs="Times New Roman"/>
          <w:sz w:val="28"/>
          <w:szCs w:val="28"/>
        </w:rPr>
        <w:lastRenderedPageBreak/>
        <w:t>возраста интересует техника, транспорт. Родители, отвечая на вопросы ребенка, привлекают его внимание к тому, как работает шофер, тракторист, машинист поезда, рассказывают, куда и зачем везут они людей, грузы. Весной и осенью следует показать детям труд людей в огороде, саду, парке. Отношение родителей к труду окружаю</w:t>
      </w:r>
      <w:r>
        <w:rPr>
          <w:rFonts w:ascii="Times New Roman" w:hAnsi="Times New Roman" w:cs="Times New Roman"/>
          <w:sz w:val="28"/>
          <w:szCs w:val="28"/>
        </w:rPr>
        <w:t>щих служит ребенку примером для</w:t>
      </w:r>
      <w:r>
        <w:rPr>
          <w:rFonts w:ascii="Times New Roman" w:hAnsi="Times New Roman" w:cs="Times New Roman"/>
          <w:sz w:val="28"/>
          <w:szCs w:val="28"/>
        </w:rPr>
        <w:tab/>
      </w:r>
      <w:r w:rsidRPr="001D648B">
        <w:rPr>
          <w:rFonts w:ascii="Times New Roman" w:hAnsi="Times New Roman" w:cs="Times New Roman"/>
          <w:sz w:val="28"/>
          <w:szCs w:val="28"/>
        </w:rPr>
        <w:t>подражания.</w:t>
      </w:r>
      <w:r w:rsidRPr="001D648B">
        <w:rPr>
          <w:rFonts w:ascii="Times New Roman" w:hAnsi="Times New Roman" w:cs="Times New Roman"/>
          <w:sz w:val="28"/>
          <w:szCs w:val="28"/>
        </w:rPr>
        <w:br/>
        <w:t>Приобщая вашего ребенка к труду сейчас, Вы приучите ребенка к повседневному труду, вырастите помощника в будущем.</w:t>
      </w:r>
      <w:r>
        <w:rPr>
          <w:rFonts w:ascii="Times New Roman" w:hAnsi="Times New Roman" w:cs="Times New Roman"/>
          <w:sz w:val="24"/>
          <w:szCs w:val="24"/>
        </w:rPr>
        <w:br/>
      </w:r>
      <w:r>
        <w:rPr>
          <w:rFonts w:ascii="Times New Roman" w:hAnsi="Times New Roman" w:cs="Times New Roman"/>
          <w:sz w:val="24"/>
          <w:szCs w:val="24"/>
        </w:rPr>
        <w:br/>
      </w:r>
    </w:p>
    <w:p w:rsidR="001A5DBC" w:rsidRDefault="001A5DBC" w:rsidP="001D648B">
      <w:pPr>
        <w:jc w:val="both"/>
      </w:pPr>
    </w:p>
    <w:sectPr w:rsidR="001A5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648B"/>
    <w:rsid w:val="001A5DBC"/>
    <w:rsid w:val="001D6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1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915</Words>
  <Characters>5219</Characters>
  <Application>Microsoft Office Word</Application>
  <DocSecurity>0</DocSecurity>
  <Lines>43</Lines>
  <Paragraphs>12</Paragraphs>
  <ScaleCrop>false</ScaleCrop>
  <Company>Microsoft</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2020-10-07T11:39:00Z</dcterms:created>
  <dcterms:modified xsi:type="dcterms:W3CDTF">2020-10-07T11:48:00Z</dcterms:modified>
</cp:coreProperties>
</file>