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3B2" w:rsidRPr="00E423B2" w:rsidRDefault="00E423B2" w:rsidP="00E423B2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E423B2">
        <w:rPr>
          <w:rFonts w:ascii="Times New Roman" w:hAnsi="Times New Roman"/>
          <w:b/>
          <w:sz w:val="32"/>
          <w:szCs w:val="32"/>
        </w:rPr>
        <w:t>Консультация для педагогов</w:t>
      </w:r>
    </w:p>
    <w:p w:rsidR="00E423B2" w:rsidRPr="00E423B2" w:rsidRDefault="00E423B2" w:rsidP="00E423B2">
      <w:pPr>
        <w:spacing w:after="0"/>
        <w:jc w:val="center"/>
        <w:rPr>
          <w:rFonts w:ascii="Times New Roman" w:hAnsi="Times New Roman"/>
          <w:sz w:val="32"/>
          <w:szCs w:val="32"/>
        </w:rPr>
      </w:pPr>
      <w:r w:rsidRPr="00E423B2">
        <w:rPr>
          <w:rFonts w:ascii="Times New Roman" w:hAnsi="Times New Roman"/>
          <w:sz w:val="32"/>
          <w:szCs w:val="32"/>
        </w:rPr>
        <w:t xml:space="preserve">«Перспективное и календарное планирование </w:t>
      </w:r>
      <w:proofErr w:type="spellStart"/>
      <w:r w:rsidRPr="00E423B2">
        <w:rPr>
          <w:rFonts w:ascii="Times New Roman" w:hAnsi="Times New Roman"/>
          <w:sz w:val="32"/>
          <w:szCs w:val="32"/>
        </w:rPr>
        <w:t>воспитательно</w:t>
      </w:r>
      <w:proofErr w:type="spellEnd"/>
      <w:r w:rsidRPr="00E423B2">
        <w:rPr>
          <w:rFonts w:ascii="Times New Roman" w:hAnsi="Times New Roman"/>
          <w:sz w:val="32"/>
          <w:szCs w:val="32"/>
        </w:rPr>
        <w:t xml:space="preserve">-образовательной работы в соответствии с ФГОС </w:t>
      </w:r>
      <w:proofErr w:type="gramStart"/>
      <w:r w:rsidRPr="00E423B2">
        <w:rPr>
          <w:rFonts w:ascii="Times New Roman" w:hAnsi="Times New Roman"/>
          <w:sz w:val="32"/>
          <w:szCs w:val="32"/>
        </w:rPr>
        <w:t>ДО</w:t>
      </w:r>
      <w:proofErr w:type="gramEnd"/>
      <w:r w:rsidRPr="00E423B2">
        <w:rPr>
          <w:rFonts w:ascii="Times New Roman" w:hAnsi="Times New Roman"/>
          <w:sz w:val="32"/>
          <w:szCs w:val="32"/>
        </w:rPr>
        <w:t xml:space="preserve"> и </w:t>
      </w:r>
      <w:proofErr w:type="gramStart"/>
      <w:r w:rsidRPr="00E423B2">
        <w:rPr>
          <w:rFonts w:ascii="Times New Roman" w:hAnsi="Times New Roman"/>
          <w:sz w:val="32"/>
          <w:szCs w:val="32"/>
        </w:rPr>
        <w:t>возрастными</w:t>
      </w:r>
      <w:proofErr w:type="gramEnd"/>
      <w:r w:rsidRPr="00E423B2">
        <w:rPr>
          <w:rFonts w:ascii="Times New Roman" w:hAnsi="Times New Roman"/>
          <w:sz w:val="32"/>
          <w:szCs w:val="32"/>
        </w:rPr>
        <w:t xml:space="preserve"> особенностями детей групп общеразвивающей направленности»</w:t>
      </w:r>
      <w:bookmarkStart w:id="0" w:name="_GoBack"/>
      <w:bookmarkEnd w:id="0"/>
    </w:p>
    <w:p w:rsidR="00E423B2" w:rsidRPr="00E423B2" w:rsidRDefault="00E423B2" w:rsidP="00E423B2">
      <w:pPr>
        <w:spacing w:after="0"/>
        <w:rPr>
          <w:rFonts w:ascii="Times New Roman" w:hAnsi="Times New Roman"/>
          <w:sz w:val="32"/>
          <w:szCs w:val="32"/>
        </w:rPr>
      </w:pPr>
      <w:r w:rsidRPr="00E423B2">
        <w:rPr>
          <w:rFonts w:ascii="Times New Roman" w:hAnsi="Times New Roman"/>
          <w:sz w:val="32"/>
          <w:szCs w:val="32"/>
        </w:rPr>
        <w:t>Сентябрь, 2020 г.</w:t>
      </w:r>
    </w:p>
    <w:p w:rsidR="00E423B2" w:rsidRPr="00E423B2" w:rsidRDefault="00E423B2" w:rsidP="00E423B2">
      <w:pPr>
        <w:spacing w:after="0"/>
        <w:rPr>
          <w:rFonts w:ascii="Times New Roman" w:hAnsi="Times New Roman"/>
          <w:sz w:val="32"/>
          <w:szCs w:val="32"/>
        </w:rPr>
      </w:pPr>
      <w:r w:rsidRPr="00E423B2">
        <w:rPr>
          <w:rFonts w:ascii="Times New Roman" w:hAnsi="Times New Roman"/>
          <w:sz w:val="32"/>
          <w:szCs w:val="32"/>
        </w:rPr>
        <w:t>Подготовила: ст.</w:t>
      </w:r>
      <w:r>
        <w:rPr>
          <w:rFonts w:ascii="Times New Roman" w:hAnsi="Times New Roman"/>
          <w:sz w:val="32"/>
          <w:szCs w:val="32"/>
        </w:rPr>
        <w:t xml:space="preserve"> </w:t>
      </w:r>
      <w:r w:rsidRPr="00E423B2">
        <w:rPr>
          <w:rFonts w:ascii="Times New Roman" w:hAnsi="Times New Roman"/>
          <w:sz w:val="32"/>
          <w:szCs w:val="32"/>
        </w:rPr>
        <w:t>воспитатель Сипягина И.А.</w:t>
      </w:r>
    </w:p>
    <w:p w:rsidR="00E423B2" w:rsidRPr="00E423B2" w:rsidRDefault="00E423B2" w:rsidP="00E423B2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:rsidR="00E423B2" w:rsidRPr="00E423B2" w:rsidRDefault="00E423B2" w:rsidP="00E423B2">
      <w:pPr>
        <w:spacing w:after="0"/>
        <w:ind w:left="170" w:right="170" w:firstLine="709"/>
        <w:jc w:val="both"/>
        <w:rPr>
          <w:rFonts w:ascii="Times New Roman" w:hAnsi="Times New Roman"/>
          <w:sz w:val="28"/>
          <w:szCs w:val="28"/>
        </w:rPr>
      </w:pPr>
      <w:r w:rsidRPr="00E423B2">
        <w:rPr>
          <w:rFonts w:ascii="Times New Roman" w:hAnsi="Times New Roman"/>
          <w:sz w:val="28"/>
          <w:szCs w:val="28"/>
        </w:rPr>
        <w:t xml:space="preserve">В настоящее время в большинстве дошкольных образовательных организаций осуществляется введение Федерального государственного образовательного стандарта дошкольного образования. Все педагогические коллективы работают над повышением качества дошкольного образования. Воспитателям предстоит освоить новые образовательные программы, принять участие в реализации примерной основной образовательной программы образовательной организации, в которой они работают. </w:t>
      </w:r>
    </w:p>
    <w:p w:rsidR="00E423B2" w:rsidRPr="00E423B2" w:rsidRDefault="00E423B2" w:rsidP="00E423B2">
      <w:pPr>
        <w:spacing w:after="0"/>
        <w:ind w:right="170"/>
        <w:jc w:val="both"/>
        <w:rPr>
          <w:rFonts w:ascii="Times New Roman" w:hAnsi="Times New Roman"/>
          <w:sz w:val="28"/>
          <w:szCs w:val="28"/>
        </w:rPr>
      </w:pPr>
      <w:r w:rsidRPr="00E423B2">
        <w:rPr>
          <w:rFonts w:ascii="Times New Roman" w:hAnsi="Times New Roman"/>
          <w:sz w:val="28"/>
          <w:szCs w:val="28"/>
        </w:rPr>
        <w:tab/>
        <w:t xml:space="preserve">ФГОС учитывает: </w:t>
      </w:r>
    </w:p>
    <w:p w:rsidR="00E423B2" w:rsidRPr="00E423B2" w:rsidRDefault="00E423B2" w:rsidP="00E423B2">
      <w:pPr>
        <w:spacing w:after="0"/>
        <w:ind w:left="170" w:right="170" w:firstLine="538"/>
        <w:jc w:val="both"/>
        <w:rPr>
          <w:rFonts w:ascii="Times New Roman" w:hAnsi="Times New Roman"/>
          <w:sz w:val="28"/>
          <w:szCs w:val="28"/>
        </w:rPr>
      </w:pPr>
      <w:r w:rsidRPr="00E423B2">
        <w:rPr>
          <w:rFonts w:ascii="Times New Roman" w:hAnsi="Times New Roman"/>
          <w:sz w:val="28"/>
          <w:szCs w:val="28"/>
        </w:rPr>
        <w:t xml:space="preserve">1. Индивидуальные потребности ребенка, связанные с его жизненной ситуацией и состоянием здоровья, определяющие особые условия получения им образования. </w:t>
      </w:r>
    </w:p>
    <w:p w:rsidR="00E423B2" w:rsidRPr="00E423B2" w:rsidRDefault="00E423B2" w:rsidP="00E423B2">
      <w:pPr>
        <w:spacing w:after="0"/>
        <w:ind w:left="170" w:right="170" w:firstLine="538"/>
        <w:jc w:val="both"/>
        <w:rPr>
          <w:rFonts w:ascii="Times New Roman" w:hAnsi="Times New Roman"/>
          <w:sz w:val="28"/>
          <w:szCs w:val="28"/>
        </w:rPr>
      </w:pPr>
      <w:r w:rsidRPr="00E423B2">
        <w:rPr>
          <w:rFonts w:ascii="Times New Roman" w:hAnsi="Times New Roman"/>
          <w:sz w:val="28"/>
          <w:szCs w:val="28"/>
        </w:rPr>
        <w:t xml:space="preserve">2. Возможности освоения ребенком Программы на разных этапах ее реализации (младенческий, ранний, дошкольный возраст). В связи с этим особая роль отводится методическому сопровождению педагогов в дошкольной образовательной организации по введению ФГОС дошкольного образования. Переход на новое содержание работы с детьми дошкольного возраста требует вдумчивого отношения к планированию </w:t>
      </w:r>
      <w:proofErr w:type="spellStart"/>
      <w:r w:rsidRPr="00E423B2">
        <w:rPr>
          <w:rFonts w:ascii="Times New Roman" w:hAnsi="Times New Roman"/>
          <w:sz w:val="28"/>
          <w:szCs w:val="28"/>
        </w:rPr>
        <w:t>воспитательно</w:t>
      </w:r>
      <w:proofErr w:type="spellEnd"/>
      <w:r w:rsidRPr="00E423B2">
        <w:rPr>
          <w:rFonts w:ascii="Times New Roman" w:hAnsi="Times New Roman"/>
          <w:sz w:val="28"/>
          <w:szCs w:val="28"/>
        </w:rPr>
        <w:t>-образовательной работы с детьми.</w:t>
      </w:r>
    </w:p>
    <w:p w:rsidR="00E423B2" w:rsidRPr="00E423B2" w:rsidRDefault="00E423B2" w:rsidP="00E423B2">
      <w:pPr>
        <w:spacing w:after="0"/>
        <w:ind w:left="170" w:right="170" w:firstLine="538"/>
        <w:jc w:val="both"/>
        <w:rPr>
          <w:rFonts w:ascii="Times New Roman" w:hAnsi="Times New Roman"/>
          <w:sz w:val="28"/>
          <w:szCs w:val="28"/>
        </w:rPr>
      </w:pPr>
      <w:r w:rsidRPr="00E423B2">
        <w:rPr>
          <w:rFonts w:ascii="Times New Roman" w:hAnsi="Times New Roman"/>
          <w:sz w:val="28"/>
          <w:szCs w:val="28"/>
        </w:rPr>
        <w:t xml:space="preserve">Согласно ФГОС ДО, идет распределение видов деятельности детей в соответствии с их возрастными и индивидуальными особенностями. И в настоящее время перед дошкольной образовательной организацией поставлена задача – разработать не интегрированные занятия через синтез образовательных областей, а предложить целостный интегративный процесс взаимодействия взрослого и ребёнка на определённую тему в течение одного дня, в котором будут объединены различные образовательные области. </w:t>
      </w:r>
      <w:r w:rsidRPr="00E423B2">
        <w:rPr>
          <w:rFonts w:ascii="Times New Roman" w:hAnsi="Times New Roman"/>
          <w:sz w:val="28"/>
          <w:szCs w:val="28"/>
        </w:rPr>
        <w:tab/>
        <w:t>Основным фактором интеграционного процесса выступает интеграция основных видов деятельности детей дошкольного возраста: познавательно-исследовательской, трудовой, конструкторской, игровой, коммуникативной, двигательной, музыкальной, изобразительной, чтения художественной литературы и фольклора.</w:t>
      </w:r>
    </w:p>
    <w:p w:rsidR="00E423B2" w:rsidRPr="00E423B2" w:rsidRDefault="00E423B2" w:rsidP="00E423B2">
      <w:pPr>
        <w:pStyle w:val="c0"/>
        <w:shd w:val="clear" w:color="auto" w:fill="FFFFFF"/>
        <w:spacing w:before="0" w:beforeAutospacing="0" w:after="0" w:afterAutospacing="0" w:line="276" w:lineRule="auto"/>
        <w:ind w:left="170" w:right="170" w:firstLine="538"/>
        <w:jc w:val="both"/>
        <w:rPr>
          <w:rFonts w:ascii="Calibri" w:hAnsi="Calibri"/>
          <w:color w:val="000000"/>
          <w:sz w:val="28"/>
          <w:szCs w:val="28"/>
        </w:rPr>
      </w:pPr>
      <w:r w:rsidRPr="00E423B2">
        <w:rPr>
          <w:color w:val="000000"/>
          <w:sz w:val="28"/>
          <w:szCs w:val="28"/>
        </w:rPr>
        <w:t xml:space="preserve">Согласно ФГОС </w:t>
      </w:r>
      <w:proofErr w:type="gramStart"/>
      <w:r w:rsidRPr="00E423B2">
        <w:rPr>
          <w:color w:val="000000"/>
          <w:sz w:val="28"/>
          <w:szCs w:val="28"/>
        </w:rPr>
        <w:t>ДО</w:t>
      </w:r>
      <w:proofErr w:type="gramEnd"/>
      <w:r w:rsidRPr="00E423B2">
        <w:rPr>
          <w:color w:val="000000"/>
          <w:sz w:val="28"/>
          <w:szCs w:val="28"/>
        </w:rPr>
        <w:t xml:space="preserve">, </w:t>
      </w:r>
      <w:proofErr w:type="gramStart"/>
      <w:r w:rsidRPr="00E423B2">
        <w:rPr>
          <w:color w:val="000000"/>
          <w:sz w:val="28"/>
          <w:szCs w:val="28"/>
        </w:rPr>
        <w:t>планирование</w:t>
      </w:r>
      <w:proofErr w:type="gramEnd"/>
      <w:r w:rsidRPr="00E423B2">
        <w:rPr>
          <w:color w:val="000000"/>
          <w:sz w:val="28"/>
          <w:szCs w:val="28"/>
        </w:rPr>
        <w:t xml:space="preserve"> образовательного процесса в ДО</w:t>
      </w:r>
      <w:r>
        <w:rPr>
          <w:color w:val="000000"/>
          <w:sz w:val="28"/>
          <w:szCs w:val="28"/>
        </w:rPr>
        <w:t>О</w:t>
      </w:r>
      <w:r w:rsidRPr="00E423B2">
        <w:rPr>
          <w:color w:val="000000"/>
          <w:sz w:val="28"/>
          <w:szCs w:val="28"/>
        </w:rPr>
        <w:t xml:space="preserve"> должно основываться на комплексно-тематическом принципе.</w:t>
      </w:r>
      <w:r w:rsidRPr="00E423B2">
        <w:rPr>
          <w:sz w:val="28"/>
          <w:szCs w:val="28"/>
        </w:rPr>
        <w:t xml:space="preserve"> В данной модели образовательного процесса (в отличие от учебной и предметно-средовой модели) </w:t>
      </w:r>
      <w:r w:rsidRPr="00E423B2">
        <w:rPr>
          <w:sz w:val="28"/>
          <w:szCs w:val="28"/>
        </w:rPr>
        <w:lastRenderedPageBreak/>
        <w:t xml:space="preserve">основной целью становится – сделать жизнь ребенка интереснее. </w:t>
      </w:r>
      <w:r w:rsidRPr="00E423B2">
        <w:rPr>
          <w:rFonts w:eastAsia="Calibri"/>
          <w:sz w:val="28"/>
          <w:szCs w:val="28"/>
          <w:lang w:eastAsia="en-US"/>
        </w:rPr>
        <w:t>В целом образовательный процесс направлен на расширение представлений ребенка об окружающем мире</w:t>
      </w:r>
      <w:r w:rsidRPr="00E423B2">
        <w:rPr>
          <w:sz w:val="28"/>
          <w:szCs w:val="28"/>
        </w:rPr>
        <w:t>.</w:t>
      </w:r>
    </w:p>
    <w:p w:rsidR="00E423B2" w:rsidRPr="00E423B2" w:rsidRDefault="00E423B2" w:rsidP="00E423B2">
      <w:pPr>
        <w:shd w:val="clear" w:color="auto" w:fill="FFFFFF"/>
        <w:spacing w:after="0"/>
        <w:ind w:left="170" w:right="170" w:firstLine="538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E423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соответствии с комплексно-тематическим принципом построения образовательного процесса ФГОС </w:t>
      </w:r>
      <w:proofErr w:type="gramStart"/>
      <w:r w:rsidRPr="00E423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</w:t>
      </w:r>
      <w:proofErr w:type="gramEnd"/>
      <w:r w:rsidRPr="00E423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предлагает </w:t>
      </w:r>
      <w:proofErr w:type="gramStart"/>
      <w:r w:rsidRPr="00E423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</w:t>
      </w:r>
      <w:proofErr w:type="gramEnd"/>
      <w:r w:rsidRPr="00E423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мотивации образовательной деятельности не набор отдельных игровых приемов, а усвоение образовательного материала в процессе подготовки и проведения каких-либо значимых и интересных для дошкольников событий. Обучение через систему занятий будет перестроено на работу с детьми по «событийному» принципу. Критерием того, что данный принцип заработает, станет живое, активное, заинтересованное  участие ребенка в том или ином проекте, а не цепочка действий по указанию взрослого. Ведь только активный человек может стать успешным.</w:t>
      </w:r>
    </w:p>
    <w:p w:rsidR="00E423B2" w:rsidRPr="00E423B2" w:rsidRDefault="00E423B2" w:rsidP="00E423B2">
      <w:pPr>
        <w:shd w:val="clear" w:color="auto" w:fill="FFFFFF"/>
        <w:spacing w:after="0"/>
        <w:ind w:left="170" w:right="170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E423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 Выбирается тема, рассчитанная на 2-6 недель;</w:t>
      </w:r>
    </w:p>
    <w:p w:rsidR="00E423B2" w:rsidRPr="00E423B2" w:rsidRDefault="00E423B2" w:rsidP="00E423B2">
      <w:pPr>
        <w:shd w:val="clear" w:color="auto" w:fill="FFFFFF"/>
        <w:spacing w:after="0"/>
        <w:ind w:left="170" w:right="170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E423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 Все формы образовательной работы продолжают выбранную тему;</w:t>
      </w:r>
    </w:p>
    <w:p w:rsidR="00E423B2" w:rsidRPr="00E423B2" w:rsidRDefault="00E423B2" w:rsidP="00E423B2">
      <w:pPr>
        <w:shd w:val="clear" w:color="auto" w:fill="FFFFFF"/>
        <w:spacing w:after="0"/>
        <w:ind w:left="170" w:right="170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E423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 Для родителей предлагаются краткие рекомендации по организации совместной детско-взрослой деятельности в домашних условиях;</w:t>
      </w:r>
    </w:p>
    <w:p w:rsidR="00E423B2" w:rsidRPr="00E423B2" w:rsidRDefault="00E423B2" w:rsidP="00E423B2">
      <w:pPr>
        <w:shd w:val="clear" w:color="auto" w:fill="FFFFFF"/>
        <w:spacing w:after="0"/>
        <w:ind w:left="170" w:right="170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E423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 Каждая тема заканчивается проведением итогового мероприятия (выставка, праздник, спортивное развлечение, сюжетно-ролевая игра, спектакль и т.д.).</w:t>
      </w:r>
    </w:p>
    <w:p w:rsidR="00E423B2" w:rsidRPr="00E423B2" w:rsidRDefault="00E423B2" w:rsidP="00E423B2">
      <w:pPr>
        <w:shd w:val="clear" w:color="auto" w:fill="FFFFFF"/>
        <w:spacing w:after="0"/>
        <w:ind w:left="170" w:right="170" w:firstLine="538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E423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первую очередь тематическое планирование - это планирование в соответствии с примерной основной общеобразовательной программой дошкольного образования по всем образовательным областям (физической, социально-личностной, познавательной, речевой и художественно-эстетической).</w:t>
      </w:r>
    </w:p>
    <w:p w:rsidR="00E423B2" w:rsidRPr="00E423B2" w:rsidRDefault="00E423B2" w:rsidP="00E423B2">
      <w:pPr>
        <w:spacing w:after="0"/>
        <w:ind w:left="170" w:right="170" w:firstLine="538"/>
        <w:jc w:val="both"/>
        <w:rPr>
          <w:rFonts w:ascii="Times New Roman" w:hAnsi="Times New Roman"/>
          <w:sz w:val="28"/>
          <w:szCs w:val="28"/>
        </w:rPr>
      </w:pPr>
      <w:r w:rsidRPr="00E423B2">
        <w:rPr>
          <w:rFonts w:ascii="Times New Roman" w:hAnsi="Times New Roman"/>
          <w:sz w:val="28"/>
          <w:szCs w:val="28"/>
        </w:rPr>
        <w:t>После выбора той или иной темы мы переходим к календарному планированию.</w:t>
      </w:r>
    </w:p>
    <w:p w:rsidR="00E423B2" w:rsidRPr="00E423B2" w:rsidRDefault="00E423B2" w:rsidP="00E423B2">
      <w:pPr>
        <w:spacing w:after="0"/>
        <w:ind w:right="170"/>
        <w:jc w:val="center"/>
        <w:rPr>
          <w:rFonts w:ascii="Times New Roman" w:hAnsi="Times New Roman"/>
          <w:b/>
          <w:sz w:val="28"/>
          <w:szCs w:val="28"/>
        </w:rPr>
      </w:pPr>
      <w:r w:rsidRPr="00E423B2">
        <w:rPr>
          <w:rFonts w:ascii="Times New Roman" w:hAnsi="Times New Roman"/>
          <w:b/>
          <w:sz w:val="28"/>
          <w:szCs w:val="28"/>
        </w:rPr>
        <w:t>Планирование первой половины дня (утро)</w:t>
      </w:r>
    </w:p>
    <w:p w:rsidR="00E423B2" w:rsidRPr="00E423B2" w:rsidRDefault="00E423B2" w:rsidP="00E423B2">
      <w:pPr>
        <w:spacing w:after="0"/>
        <w:ind w:left="170" w:right="170" w:firstLine="538"/>
        <w:jc w:val="both"/>
        <w:rPr>
          <w:rFonts w:ascii="Times New Roman" w:hAnsi="Times New Roman"/>
          <w:sz w:val="28"/>
          <w:szCs w:val="28"/>
        </w:rPr>
      </w:pPr>
      <w:r w:rsidRPr="00E423B2">
        <w:rPr>
          <w:rFonts w:ascii="Times New Roman" w:eastAsia="Times New Roman" w:hAnsi="Times New Roman"/>
          <w:sz w:val="28"/>
          <w:szCs w:val="28"/>
          <w:lang w:eastAsia="ru-RU"/>
        </w:rPr>
        <w:t>Основная задача педагогической работы в утренний отрезок времени состоит в том, чтобы включить детей в общий режим жизни детского сада.</w:t>
      </w:r>
    </w:p>
    <w:p w:rsidR="00E423B2" w:rsidRPr="00E423B2" w:rsidRDefault="00E423B2" w:rsidP="00E423B2">
      <w:pPr>
        <w:shd w:val="clear" w:color="auto" w:fill="FFFFFF"/>
        <w:spacing w:after="0"/>
        <w:ind w:left="170" w:right="170" w:firstLine="53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23B2">
        <w:rPr>
          <w:rFonts w:ascii="Times New Roman" w:eastAsia="Times New Roman" w:hAnsi="Times New Roman"/>
          <w:sz w:val="28"/>
          <w:szCs w:val="28"/>
          <w:lang w:eastAsia="ru-RU"/>
        </w:rPr>
        <w:t>Утренний приём - наиболее благоприятное время для общения воспитателя с каждым ребёнком. В эти часы успешно ведется индивидуальная работа с детьми по различным видам деятельности с учетом циклограммы.</w:t>
      </w:r>
    </w:p>
    <w:p w:rsidR="00E423B2" w:rsidRPr="00E423B2" w:rsidRDefault="00E423B2" w:rsidP="00E423B2">
      <w:pPr>
        <w:shd w:val="clear" w:color="auto" w:fill="FFFFFF"/>
        <w:spacing w:after="0"/>
        <w:ind w:left="170" w:right="170" w:firstLine="53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23B2">
        <w:rPr>
          <w:rFonts w:ascii="Times New Roman" w:eastAsia="Times New Roman" w:hAnsi="Times New Roman"/>
          <w:sz w:val="28"/>
          <w:szCs w:val="28"/>
          <w:lang w:eastAsia="ru-RU"/>
        </w:rPr>
        <w:t>При планировании индивидуальной работы с детьми воспитатель указывает конкретно имена тех детей, с кем будет заниматься.</w:t>
      </w:r>
    </w:p>
    <w:p w:rsidR="00E423B2" w:rsidRPr="00E423B2" w:rsidRDefault="00E423B2" w:rsidP="00E423B2">
      <w:pPr>
        <w:pStyle w:val="a7"/>
        <w:shd w:val="clear" w:color="auto" w:fill="FFFFFF"/>
        <w:spacing w:after="0"/>
        <w:ind w:left="170" w:right="17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23B2">
        <w:rPr>
          <w:rFonts w:ascii="Times New Roman" w:eastAsia="Times New Roman" w:hAnsi="Times New Roman"/>
          <w:sz w:val="28"/>
          <w:szCs w:val="28"/>
          <w:lang w:eastAsia="ru-RU"/>
        </w:rPr>
        <w:t xml:space="preserve"> - Главное место отводится игровой деятельности детей: созданию условий для развёртывания творческих игр, организации спокойных игр (хороводных игр, со строительными материалами и конструкторами, настольно-печатных, игр-забав) игр малой подвижности, дидактических игры. В плане пишется название и цель игры (если имеется картотека, то указывается номер карточки);</w:t>
      </w:r>
    </w:p>
    <w:p w:rsidR="00E423B2" w:rsidRPr="00E423B2" w:rsidRDefault="00E423B2" w:rsidP="00E423B2">
      <w:pPr>
        <w:pStyle w:val="a7"/>
        <w:shd w:val="clear" w:color="auto" w:fill="FFFFFF"/>
        <w:spacing w:after="0"/>
        <w:ind w:left="170" w:right="17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23B2">
        <w:rPr>
          <w:rFonts w:ascii="Times New Roman" w:eastAsia="Times New Roman" w:hAnsi="Times New Roman"/>
          <w:sz w:val="28"/>
          <w:szCs w:val="28"/>
          <w:lang w:eastAsia="ru-RU"/>
        </w:rPr>
        <w:t xml:space="preserve"> - В первой половине дня планируются беседы с группой детей или с отдельными детьми на заранее намеченные темы и темы, возникшие по инициативе детей. </w:t>
      </w:r>
      <w:r w:rsidRPr="00E423B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Тематика проводимых бесед выбирается с учетом возраста детей, изучаемой лексической темы, также может сопровождаться рассматриванием иллюстраций;</w:t>
      </w:r>
    </w:p>
    <w:p w:rsidR="00E423B2" w:rsidRPr="00E423B2" w:rsidRDefault="00E423B2" w:rsidP="00E423B2">
      <w:pPr>
        <w:pStyle w:val="a7"/>
        <w:shd w:val="clear" w:color="auto" w:fill="FFFFFF"/>
        <w:spacing w:after="0"/>
        <w:ind w:left="170" w:right="17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23B2">
        <w:rPr>
          <w:rFonts w:ascii="Times New Roman" w:eastAsia="Times New Roman" w:hAnsi="Times New Roman"/>
          <w:sz w:val="28"/>
          <w:szCs w:val="28"/>
          <w:lang w:eastAsia="ru-RU"/>
        </w:rPr>
        <w:t xml:space="preserve"> - В плане отражается трудовая деятельность детей. Планируется труд в уголке природы, трудовые поручения в игровых уголках;</w:t>
      </w:r>
    </w:p>
    <w:p w:rsidR="00E423B2" w:rsidRPr="00E423B2" w:rsidRDefault="00E423B2" w:rsidP="00E423B2">
      <w:pPr>
        <w:pStyle w:val="a7"/>
        <w:shd w:val="clear" w:color="auto" w:fill="FFFFFF"/>
        <w:spacing w:after="0"/>
        <w:ind w:left="170" w:right="17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23B2">
        <w:rPr>
          <w:rFonts w:ascii="Times New Roman" w:eastAsia="Times New Roman" w:hAnsi="Times New Roman"/>
          <w:sz w:val="28"/>
          <w:szCs w:val="28"/>
          <w:lang w:eastAsia="ru-RU"/>
        </w:rPr>
        <w:t xml:space="preserve"> - В плане отражается работа воспитателя по привитию детям культурно-гигиенических навыков.</w:t>
      </w:r>
    </w:p>
    <w:p w:rsidR="00E423B2" w:rsidRPr="00E423B2" w:rsidRDefault="00E423B2" w:rsidP="00E423B2">
      <w:pPr>
        <w:shd w:val="clear" w:color="auto" w:fill="FFFFFF"/>
        <w:spacing w:after="0"/>
        <w:ind w:left="170" w:right="170" w:firstLine="53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23B2">
        <w:rPr>
          <w:rFonts w:ascii="Times New Roman" w:eastAsia="Times New Roman" w:hAnsi="Times New Roman"/>
          <w:sz w:val="28"/>
          <w:szCs w:val="28"/>
          <w:lang w:eastAsia="ru-RU"/>
        </w:rPr>
        <w:t>Организованная образовательная деятельность</w:t>
      </w:r>
      <w:r w:rsidRPr="00E423B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- </w:t>
      </w:r>
      <w:r w:rsidRPr="00E423B2">
        <w:rPr>
          <w:rFonts w:ascii="Times New Roman" w:eastAsia="Times New Roman" w:hAnsi="Times New Roman"/>
          <w:sz w:val="28"/>
          <w:szCs w:val="28"/>
          <w:lang w:eastAsia="ru-RU"/>
        </w:rPr>
        <w:t>реализуется через организацию различных видов детской деятельности или их интеграцию с использованием разнообразных форм и методов работы, выбор которых осуществляется педагогом самостоятельно (согласно сетке занятий).</w:t>
      </w:r>
    </w:p>
    <w:p w:rsidR="00E423B2" w:rsidRPr="00E423B2" w:rsidRDefault="00E423B2" w:rsidP="00E423B2">
      <w:pPr>
        <w:shd w:val="clear" w:color="auto" w:fill="FFFFFF"/>
        <w:spacing w:after="0"/>
        <w:ind w:left="170" w:right="170"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423B2">
        <w:rPr>
          <w:rFonts w:ascii="Times New Roman" w:eastAsia="Times New Roman" w:hAnsi="Times New Roman"/>
          <w:b/>
          <w:sz w:val="28"/>
          <w:szCs w:val="28"/>
          <w:lang w:eastAsia="ru-RU"/>
        </w:rPr>
        <w:t>Планирование прогулки</w:t>
      </w:r>
    </w:p>
    <w:p w:rsidR="00E423B2" w:rsidRPr="00E423B2" w:rsidRDefault="00E423B2" w:rsidP="00E423B2">
      <w:pPr>
        <w:shd w:val="clear" w:color="auto" w:fill="FFFFFF"/>
        <w:spacing w:after="0"/>
        <w:ind w:left="170" w:right="170" w:firstLine="538"/>
        <w:jc w:val="both"/>
        <w:rPr>
          <w:rFonts w:ascii="Verdana" w:eastAsia="Times New Roman" w:hAnsi="Verdana"/>
          <w:sz w:val="28"/>
          <w:szCs w:val="28"/>
          <w:lang w:eastAsia="ru-RU"/>
        </w:rPr>
      </w:pPr>
      <w:r w:rsidRPr="00E423B2">
        <w:rPr>
          <w:rFonts w:ascii="Times New Roman" w:eastAsia="Times New Roman" w:hAnsi="Times New Roman"/>
          <w:sz w:val="28"/>
          <w:szCs w:val="28"/>
          <w:lang w:eastAsia="ru-RU"/>
        </w:rPr>
        <w:t>В режиме дня каждой возрастной группы предусматривается проведение двух прогулок: утренней и вечерней. Основная задача воспитателя состоит в обеспечении активной, содержательной, разнообразной и интересной деятельности: подвижные игры, труд, наблюдение.</w:t>
      </w:r>
    </w:p>
    <w:p w:rsidR="00E423B2" w:rsidRPr="00E423B2" w:rsidRDefault="00E423B2" w:rsidP="00E423B2">
      <w:pPr>
        <w:pStyle w:val="a7"/>
        <w:shd w:val="clear" w:color="auto" w:fill="FFFFFF"/>
        <w:spacing w:after="0"/>
        <w:ind w:left="170" w:right="170"/>
        <w:contextualSpacing w:val="0"/>
        <w:jc w:val="both"/>
        <w:rPr>
          <w:rFonts w:ascii="Verdana" w:eastAsia="Times New Roman" w:hAnsi="Verdana"/>
          <w:sz w:val="28"/>
          <w:szCs w:val="28"/>
          <w:lang w:eastAsia="ru-RU"/>
        </w:rPr>
      </w:pPr>
      <w:r w:rsidRPr="00E423B2">
        <w:rPr>
          <w:rFonts w:ascii="Times New Roman" w:eastAsia="Times New Roman" w:hAnsi="Times New Roman"/>
          <w:sz w:val="28"/>
          <w:szCs w:val="28"/>
          <w:lang w:eastAsia="ru-RU"/>
        </w:rPr>
        <w:t xml:space="preserve"> - На прогулке воспитатель планирует не только условия для возникновения и развития подвижных игр детей, но и сам играет с детьми. В календарном плане воспитатель указывает тематику игры, атрибуты.</w:t>
      </w:r>
      <w:r w:rsidRPr="00E423B2">
        <w:rPr>
          <w:rFonts w:ascii="Verdana" w:eastAsia="Times New Roman" w:hAnsi="Verdana"/>
          <w:sz w:val="28"/>
          <w:szCs w:val="28"/>
          <w:lang w:eastAsia="ru-RU"/>
        </w:rPr>
        <w:t xml:space="preserve"> </w:t>
      </w:r>
      <w:r w:rsidRPr="00E423B2">
        <w:rPr>
          <w:rFonts w:ascii="Times New Roman" w:eastAsia="Times New Roman" w:hAnsi="Times New Roman"/>
          <w:sz w:val="28"/>
          <w:szCs w:val="28"/>
          <w:lang w:eastAsia="ru-RU"/>
        </w:rPr>
        <w:t>В подвижной игре принимает участие вся группа. Игра планируются с учётом сезона, состояния погоды, определяется ее цель;</w:t>
      </w:r>
    </w:p>
    <w:p w:rsidR="00E423B2" w:rsidRPr="00E423B2" w:rsidRDefault="00E423B2" w:rsidP="00E423B2">
      <w:pPr>
        <w:pStyle w:val="a7"/>
        <w:shd w:val="clear" w:color="auto" w:fill="FFFFFF"/>
        <w:spacing w:after="0"/>
        <w:ind w:left="170" w:right="170"/>
        <w:contextualSpacing w:val="0"/>
        <w:jc w:val="both"/>
        <w:rPr>
          <w:rFonts w:ascii="Verdana" w:eastAsia="Times New Roman" w:hAnsi="Verdana"/>
          <w:sz w:val="28"/>
          <w:szCs w:val="28"/>
          <w:lang w:eastAsia="ru-RU"/>
        </w:rPr>
      </w:pPr>
      <w:r w:rsidRPr="00E423B2">
        <w:rPr>
          <w:rFonts w:ascii="Times New Roman" w:eastAsia="Times New Roman" w:hAnsi="Times New Roman"/>
          <w:sz w:val="28"/>
          <w:szCs w:val="28"/>
          <w:lang w:eastAsia="ru-RU"/>
        </w:rPr>
        <w:t xml:space="preserve"> - На прогулке планируются наблюдения в природе: за живой и не живой природой, социальным миром, растениями;</w:t>
      </w:r>
    </w:p>
    <w:p w:rsidR="00E423B2" w:rsidRPr="00E423B2" w:rsidRDefault="00E423B2" w:rsidP="00E423B2">
      <w:pPr>
        <w:pStyle w:val="a7"/>
        <w:shd w:val="clear" w:color="auto" w:fill="FFFFFF"/>
        <w:spacing w:after="0"/>
        <w:ind w:left="170" w:right="170"/>
        <w:contextualSpacing w:val="0"/>
        <w:jc w:val="both"/>
        <w:rPr>
          <w:rFonts w:ascii="Verdana" w:eastAsia="Times New Roman" w:hAnsi="Verdana"/>
          <w:sz w:val="28"/>
          <w:szCs w:val="28"/>
          <w:lang w:eastAsia="ru-RU"/>
        </w:rPr>
      </w:pPr>
      <w:r w:rsidRPr="00E423B2">
        <w:rPr>
          <w:rFonts w:ascii="Times New Roman" w:eastAsia="Times New Roman" w:hAnsi="Times New Roman"/>
          <w:sz w:val="28"/>
          <w:szCs w:val="28"/>
          <w:lang w:eastAsia="ru-RU"/>
        </w:rPr>
        <w:t xml:space="preserve"> - Планируя объём и содержание трудовой деятельности, воспитатель предусматривает обучение детей некоторым практическим навыкам работы в природе;</w:t>
      </w:r>
    </w:p>
    <w:p w:rsidR="00E423B2" w:rsidRPr="00E423B2" w:rsidRDefault="00E423B2" w:rsidP="00E423B2">
      <w:pPr>
        <w:shd w:val="clear" w:color="auto" w:fill="FFFFFF"/>
        <w:spacing w:after="0"/>
        <w:ind w:left="170" w:right="170" w:firstLine="360"/>
        <w:jc w:val="both"/>
        <w:rPr>
          <w:rFonts w:ascii="Verdana" w:eastAsia="Times New Roman" w:hAnsi="Verdana"/>
          <w:sz w:val="28"/>
          <w:szCs w:val="28"/>
          <w:lang w:eastAsia="ru-RU"/>
        </w:rPr>
      </w:pPr>
      <w:r w:rsidRPr="00E423B2">
        <w:rPr>
          <w:rFonts w:ascii="Times New Roman" w:eastAsia="Times New Roman" w:hAnsi="Times New Roman"/>
          <w:sz w:val="28"/>
          <w:szCs w:val="28"/>
          <w:lang w:eastAsia="ru-RU"/>
        </w:rPr>
        <w:t>При планировании содержания воспитательной работы на прогулке воспитатель предусматривает равномерное чередование спокойной и двигательной деятельности детей, правильное распределение физической нагрузки в течение всей прогулки, придерживаясь следующей примерной структуры: спокойная самостоятельная деятельность детей (игры, наблюдения), затем подвижные игры, трудовая деятельность детей.</w:t>
      </w:r>
    </w:p>
    <w:p w:rsidR="00E423B2" w:rsidRPr="00E423B2" w:rsidRDefault="00E423B2" w:rsidP="00E423B2">
      <w:pPr>
        <w:shd w:val="clear" w:color="auto" w:fill="FFFFFF"/>
        <w:spacing w:after="0"/>
        <w:ind w:left="170" w:right="170" w:firstLine="360"/>
        <w:jc w:val="both"/>
        <w:rPr>
          <w:rFonts w:ascii="Verdana" w:eastAsia="Times New Roman" w:hAnsi="Verdana"/>
          <w:sz w:val="28"/>
          <w:szCs w:val="28"/>
          <w:lang w:eastAsia="ru-RU"/>
        </w:rPr>
      </w:pPr>
      <w:r w:rsidRPr="00E423B2">
        <w:rPr>
          <w:rFonts w:ascii="Times New Roman" w:eastAsia="Times New Roman" w:hAnsi="Times New Roman"/>
          <w:sz w:val="28"/>
          <w:szCs w:val="28"/>
          <w:lang w:eastAsia="ru-RU"/>
        </w:rPr>
        <w:t>Также на прогулке возможно планирование индивидуальной работы по речевому развитию, экологии, различные варианты физических упражнений.</w:t>
      </w:r>
    </w:p>
    <w:p w:rsidR="00E423B2" w:rsidRPr="00E423B2" w:rsidRDefault="00E423B2" w:rsidP="00E423B2">
      <w:pPr>
        <w:shd w:val="clear" w:color="auto" w:fill="FFFFFF"/>
        <w:spacing w:after="0"/>
        <w:ind w:left="170" w:right="170"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423B2">
        <w:rPr>
          <w:rFonts w:ascii="Times New Roman" w:eastAsia="Times New Roman" w:hAnsi="Times New Roman"/>
          <w:b/>
          <w:sz w:val="28"/>
          <w:szCs w:val="28"/>
          <w:lang w:eastAsia="ru-RU"/>
        </w:rPr>
        <w:t>Планирование второй половины дня</w:t>
      </w:r>
    </w:p>
    <w:p w:rsidR="00E423B2" w:rsidRPr="00E423B2" w:rsidRDefault="00E423B2" w:rsidP="00E423B2">
      <w:pPr>
        <w:shd w:val="clear" w:color="auto" w:fill="FFFFFF"/>
        <w:spacing w:after="0"/>
        <w:ind w:left="170" w:right="170" w:firstLine="538"/>
        <w:jc w:val="both"/>
        <w:rPr>
          <w:rFonts w:ascii="Times New Roman" w:hAnsi="Times New Roman"/>
          <w:sz w:val="28"/>
          <w:szCs w:val="28"/>
        </w:rPr>
      </w:pPr>
      <w:r w:rsidRPr="00E423B2">
        <w:rPr>
          <w:rStyle w:val="a8"/>
          <w:rFonts w:ascii="Times New Roman" w:hAnsi="Times New Roman"/>
          <w:b w:val="0"/>
          <w:sz w:val="28"/>
          <w:szCs w:val="28"/>
        </w:rPr>
        <w:t>Включает в себя: постепенный подъем, воздушные, оздоровительные и закаливающие процедуры</w:t>
      </w:r>
      <w:r w:rsidRPr="00E423B2">
        <w:rPr>
          <w:rStyle w:val="apple-converted-space"/>
          <w:rFonts w:ascii="Times New Roman" w:hAnsi="Times New Roman"/>
          <w:sz w:val="28"/>
          <w:szCs w:val="28"/>
        </w:rPr>
        <w:t xml:space="preserve"> (</w:t>
      </w:r>
      <w:r w:rsidRPr="00E423B2">
        <w:rPr>
          <w:rFonts w:ascii="Times New Roman" w:hAnsi="Times New Roman"/>
          <w:sz w:val="28"/>
          <w:szCs w:val="28"/>
        </w:rPr>
        <w:t>гимнастика после сна).</w:t>
      </w:r>
    </w:p>
    <w:p w:rsidR="00E423B2" w:rsidRPr="00E423B2" w:rsidRDefault="00E423B2" w:rsidP="00E423B2">
      <w:pPr>
        <w:shd w:val="clear" w:color="auto" w:fill="FFFFFF"/>
        <w:spacing w:after="0"/>
        <w:ind w:left="170" w:right="170" w:firstLine="53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23B2">
        <w:rPr>
          <w:rFonts w:ascii="Times New Roman" w:hAnsi="Times New Roman"/>
          <w:sz w:val="28"/>
          <w:szCs w:val="28"/>
        </w:rPr>
        <w:t xml:space="preserve">Их можно и нужно сочетать с другими оздоровительными процедурами: дыхательной и звуковой гимнастикой, профилактикой и коррекцией нарушений осанки, плоскостопия, упражнениями для глаз, пальчиковой гимнастикой, элементами самомассажа. Комплексы оздоровительной гимнастики после дневного </w:t>
      </w:r>
      <w:r w:rsidRPr="00E423B2">
        <w:rPr>
          <w:rFonts w:ascii="Times New Roman" w:hAnsi="Times New Roman"/>
          <w:sz w:val="28"/>
          <w:szCs w:val="28"/>
        </w:rPr>
        <w:lastRenderedPageBreak/>
        <w:t>сна составляются на две недели. За это время дети успевают овладеть техникой выполнения отдельных оздоровительных процедур. </w:t>
      </w:r>
    </w:p>
    <w:p w:rsidR="00E423B2" w:rsidRPr="00E423B2" w:rsidRDefault="00E423B2" w:rsidP="00E423B2">
      <w:pPr>
        <w:shd w:val="clear" w:color="auto" w:fill="FFFFFF"/>
        <w:spacing w:after="0"/>
        <w:ind w:left="170" w:right="17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23B2">
        <w:rPr>
          <w:rFonts w:ascii="Times New Roman" w:eastAsia="Times New Roman" w:hAnsi="Times New Roman"/>
          <w:sz w:val="28"/>
          <w:szCs w:val="28"/>
          <w:lang w:eastAsia="ru-RU"/>
        </w:rPr>
        <w:t>Основное место во второй половине дня занимает разнообразная игровая деятельность детей:</w:t>
      </w:r>
    </w:p>
    <w:p w:rsidR="00E423B2" w:rsidRPr="00E423B2" w:rsidRDefault="00E423B2" w:rsidP="00E423B2">
      <w:pPr>
        <w:pStyle w:val="a7"/>
        <w:shd w:val="clear" w:color="auto" w:fill="FFFFFF"/>
        <w:spacing w:after="0"/>
        <w:ind w:left="170" w:right="17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23B2">
        <w:rPr>
          <w:rFonts w:ascii="Times New Roman" w:eastAsia="Times New Roman" w:hAnsi="Times New Roman"/>
          <w:sz w:val="28"/>
          <w:szCs w:val="28"/>
          <w:lang w:eastAsia="ru-RU"/>
        </w:rPr>
        <w:t xml:space="preserve"> - Сюжетно-ролевые игры отражают не только создание условий для развёртывания самих игр, но и показ детям конкретных игровых действий. По мере овладения детьми элементарными игровыми действиями воспитатель планирует условия и приёмы, способствующие переводу детей от игр, организованных воспитателем, к играм по собственному замыслу, от игр рядом к играм вместе;</w:t>
      </w:r>
    </w:p>
    <w:p w:rsidR="00E423B2" w:rsidRPr="00E423B2" w:rsidRDefault="00E423B2" w:rsidP="00E423B2">
      <w:pPr>
        <w:pStyle w:val="a7"/>
        <w:shd w:val="clear" w:color="auto" w:fill="FFFFFF"/>
        <w:spacing w:after="0"/>
        <w:ind w:left="170" w:right="17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23B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E423B2">
        <w:rPr>
          <w:rFonts w:ascii="Times New Roman" w:eastAsia="Times New Roman" w:hAnsi="Times New Roman"/>
          <w:sz w:val="28"/>
          <w:szCs w:val="28"/>
          <w:lang w:eastAsia="ru-RU"/>
        </w:rPr>
        <w:t>- Воспитатель планирует игры со строительным материалом, игры-драматизации, подвижные, дидактические (новые настольно-печатные с объяснением правил игры), развлечения: кукольный, настольный и теневой театры, концерты, спортивные, музыкальные и литературные досуги;</w:t>
      </w:r>
      <w:proofErr w:type="gramEnd"/>
    </w:p>
    <w:p w:rsidR="00E423B2" w:rsidRPr="00E423B2" w:rsidRDefault="00E423B2" w:rsidP="00E423B2">
      <w:pPr>
        <w:pStyle w:val="a7"/>
        <w:shd w:val="clear" w:color="auto" w:fill="FFFFFF"/>
        <w:spacing w:after="0"/>
        <w:ind w:left="170" w:right="17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23B2">
        <w:rPr>
          <w:rFonts w:ascii="Times New Roman" w:eastAsia="Times New Roman" w:hAnsi="Times New Roman"/>
          <w:sz w:val="28"/>
          <w:szCs w:val="28"/>
          <w:lang w:eastAsia="ru-RU"/>
        </w:rPr>
        <w:t xml:space="preserve"> - Для расширения кругозора детей воспитатель планирует чтение художественной литературы, рассказывание сказок, разучивание стихотворений, пословиц, поговорок, рассматривание репродукций, картин, иллюстраций.  </w:t>
      </w:r>
    </w:p>
    <w:p w:rsidR="00E423B2" w:rsidRPr="00E423B2" w:rsidRDefault="00E423B2" w:rsidP="00E423B2">
      <w:pPr>
        <w:shd w:val="clear" w:color="auto" w:fill="FFFFFF"/>
        <w:spacing w:after="0"/>
        <w:ind w:left="170" w:right="17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23B2">
        <w:rPr>
          <w:rFonts w:ascii="Times New Roman" w:hAnsi="Times New Roman"/>
          <w:sz w:val="28"/>
          <w:szCs w:val="28"/>
          <w:shd w:val="clear" w:color="auto" w:fill="FFFFFF"/>
        </w:rPr>
        <w:t xml:space="preserve">Данный способ планирования </w:t>
      </w:r>
      <w:proofErr w:type="spellStart"/>
      <w:r w:rsidRPr="00E423B2">
        <w:rPr>
          <w:rFonts w:ascii="Times New Roman" w:hAnsi="Times New Roman"/>
          <w:sz w:val="28"/>
          <w:szCs w:val="28"/>
          <w:shd w:val="clear" w:color="auto" w:fill="FFFFFF"/>
        </w:rPr>
        <w:t>воспитательно</w:t>
      </w:r>
      <w:proofErr w:type="spellEnd"/>
      <w:r w:rsidRPr="00E423B2">
        <w:rPr>
          <w:rFonts w:ascii="Times New Roman" w:hAnsi="Times New Roman"/>
          <w:sz w:val="28"/>
          <w:szCs w:val="28"/>
          <w:shd w:val="clear" w:color="auto" w:fill="FFFFFF"/>
        </w:rPr>
        <w:t>-образовательного процесса требует от воспитателя высокого уровня профессионализма, общей культуры и творческого потенциала. Воспитатель должен уметь интегрировать образовательные области, отбирать наиболее результативные формы организации детской деятельности для решения конкретных программных задач, а также уметь педагогически обоснованно сочетать разные методы и приемы, ориентируясь на возрастные и индивидуальные особенности детей. </w:t>
      </w:r>
    </w:p>
    <w:p w:rsidR="00E423B2" w:rsidRPr="00E423B2" w:rsidRDefault="00E423B2" w:rsidP="00E423B2">
      <w:pPr>
        <w:spacing w:after="0"/>
        <w:ind w:left="170" w:right="170" w:firstLine="708"/>
        <w:rPr>
          <w:sz w:val="28"/>
          <w:szCs w:val="28"/>
        </w:rPr>
      </w:pPr>
    </w:p>
    <w:p w:rsidR="00E423B2" w:rsidRPr="00E423B2" w:rsidRDefault="00E423B2" w:rsidP="00E423B2">
      <w:pPr>
        <w:spacing w:after="0"/>
        <w:ind w:left="170" w:right="170" w:firstLine="708"/>
        <w:rPr>
          <w:sz w:val="28"/>
          <w:szCs w:val="28"/>
        </w:rPr>
      </w:pPr>
    </w:p>
    <w:p w:rsidR="00E423B2" w:rsidRPr="00E423B2" w:rsidRDefault="00E423B2" w:rsidP="00E423B2">
      <w:pPr>
        <w:spacing w:after="0"/>
        <w:ind w:left="170" w:right="170" w:firstLine="708"/>
        <w:rPr>
          <w:sz w:val="28"/>
          <w:szCs w:val="28"/>
        </w:rPr>
      </w:pPr>
    </w:p>
    <w:p w:rsidR="00E423B2" w:rsidRPr="00E423B2" w:rsidRDefault="00E423B2" w:rsidP="00E423B2">
      <w:pPr>
        <w:tabs>
          <w:tab w:val="left" w:pos="2348"/>
        </w:tabs>
        <w:rPr>
          <w:sz w:val="28"/>
          <w:szCs w:val="28"/>
        </w:rPr>
      </w:pPr>
    </w:p>
    <w:p w:rsidR="00F9626E" w:rsidRPr="00E423B2" w:rsidRDefault="00F9626E" w:rsidP="00E423B2">
      <w:pPr>
        <w:rPr>
          <w:sz w:val="28"/>
          <w:szCs w:val="28"/>
        </w:rPr>
      </w:pPr>
    </w:p>
    <w:sectPr w:rsidR="00F9626E" w:rsidRPr="00E423B2" w:rsidSect="005B2402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402" w:rsidRDefault="00E423B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402" w:rsidRDefault="00E423B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402" w:rsidRDefault="00E423B2">
    <w:pPr>
      <w:pStyle w:val="a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402" w:rsidRDefault="00E423B2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5277735" o:spid="_x0000_s2050" type="#_x0000_t75" style="position:absolute;margin-left:0;margin-top:0;width:600pt;height:843.9pt;z-index:-251656192;mso-position-horizontal:center;mso-position-horizontal-relative:margin;mso-position-vertical:center;mso-position-vertical-relative:margin" o:allowincell="f">
          <v:imagedata r:id="rId1" o:title="kartinki-ramki-dlya-oformleniya-teksta-39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402" w:rsidRDefault="00E423B2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5277736" o:spid="_x0000_s2051" type="#_x0000_t75" style="position:absolute;margin-left:0;margin-top:0;width:600pt;height:843.9pt;z-index:-251655168;mso-position-horizontal:center;mso-position-horizontal-relative:margin;mso-position-vertical:center;mso-position-vertical-relative:margin" o:allowincell="f">
          <v:imagedata r:id="rId1" o:title="kartinki-ramki-dlya-oformleniya-teksta-39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402" w:rsidRDefault="00E423B2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5277734" o:spid="_x0000_s2049" type="#_x0000_t75" style="position:absolute;margin-left:0;margin-top:0;width:600pt;height:843.9pt;z-index:-251657216;mso-position-horizontal:center;mso-position-horizontal-relative:margin;mso-position-vertical:center;mso-position-vertical-relative:margin" o:allowincell="f">
          <v:imagedata r:id="rId1" o:title="kartinki-ramki-dlya-oformleniya-teksta-39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211"/>
    <w:rsid w:val="00272211"/>
    <w:rsid w:val="00E423B2"/>
    <w:rsid w:val="00F96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3B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423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423B2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E423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423B2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E423B2"/>
    <w:pPr>
      <w:ind w:left="720"/>
      <w:contextualSpacing/>
    </w:pPr>
  </w:style>
  <w:style w:type="character" w:styleId="a8">
    <w:name w:val="Strong"/>
    <w:basedOn w:val="a0"/>
    <w:uiPriority w:val="22"/>
    <w:qFormat/>
    <w:rsid w:val="00E423B2"/>
    <w:rPr>
      <w:b/>
      <w:bCs/>
    </w:rPr>
  </w:style>
  <w:style w:type="character" w:customStyle="1" w:styleId="apple-converted-space">
    <w:name w:val="apple-converted-space"/>
    <w:basedOn w:val="a0"/>
    <w:rsid w:val="00E423B2"/>
  </w:style>
  <w:style w:type="paragraph" w:customStyle="1" w:styleId="c0">
    <w:name w:val="c0"/>
    <w:basedOn w:val="a"/>
    <w:rsid w:val="00E423B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3B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423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423B2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E423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423B2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E423B2"/>
    <w:pPr>
      <w:ind w:left="720"/>
      <w:contextualSpacing/>
    </w:pPr>
  </w:style>
  <w:style w:type="character" w:styleId="a8">
    <w:name w:val="Strong"/>
    <w:basedOn w:val="a0"/>
    <w:uiPriority w:val="22"/>
    <w:qFormat/>
    <w:rsid w:val="00E423B2"/>
    <w:rPr>
      <w:b/>
      <w:bCs/>
    </w:rPr>
  </w:style>
  <w:style w:type="character" w:customStyle="1" w:styleId="apple-converted-space">
    <w:name w:val="apple-converted-space"/>
    <w:basedOn w:val="a0"/>
    <w:rsid w:val="00E423B2"/>
  </w:style>
  <w:style w:type="paragraph" w:customStyle="1" w:styleId="c0">
    <w:name w:val="c0"/>
    <w:basedOn w:val="a"/>
    <w:rsid w:val="00E423B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1317</Words>
  <Characters>7513</Characters>
  <Application>Microsoft Office Word</Application>
  <DocSecurity>0</DocSecurity>
  <Lines>62</Lines>
  <Paragraphs>17</Paragraphs>
  <ScaleCrop>false</ScaleCrop>
  <Company/>
  <LinksUpToDate>false</LinksUpToDate>
  <CharactersWithSpaces>8813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2020-10-13T11:27:00Z</dcterms:created>
  <dcterms:modified xsi:type="dcterms:W3CDTF">2020-10-13T11:35:00Z</dcterms:modified>
</cp:coreProperties>
</file>